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05" w:type="dxa"/>
        <w:tblInd w:w="-348" w:type="dxa"/>
        <w:tblLayout w:type="fixed"/>
        <w:tblLook w:val="0000" w:firstRow="0" w:lastRow="0" w:firstColumn="0" w:lastColumn="0" w:noHBand="0" w:noVBand="0"/>
      </w:tblPr>
      <w:tblGrid>
        <w:gridCol w:w="4142"/>
        <w:gridCol w:w="5863"/>
      </w:tblGrid>
      <w:tr w:rsidR="009F06A1" w:rsidRPr="00195221" w14:paraId="1368989D" w14:textId="77777777" w:rsidTr="00F87763">
        <w:trPr>
          <w:trHeight w:val="607"/>
        </w:trPr>
        <w:tc>
          <w:tcPr>
            <w:tcW w:w="4142" w:type="dxa"/>
          </w:tcPr>
          <w:p w14:paraId="52C35ECF" w14:textId="77777777" w:rsidR="009F06A1" w:rsidRPr="00195221" w:rsidRDefault="009F06A1" w:rsidP="008149AB">
            <w:pPr>
              <w:spacing w:after="0" w:line="240" w:lineRule="auto"/>
              <w:jc w:val="center"/>
              <w:rPr>
                <w:rFonts w:eastAsia="Times New Roman" w:cs="Times New Roman"/>
                <w:b/>
                <w:spacing w:val="2"/>
                <w:position w:val="2"/>
                <w:sz w:val="26"/>
                <w:szCs w:val="26"/>
              </w:rPr>
            </w:pPr>
            <w:r w:rsidRPr="00195221">
              <w:rPr>
                <w:rFonts w:eastAsia="Times New Roman" w:cs="Times New Roman"/>
                <w:bCs/>
                <w:spacing w:val="2"/>
                <w:position w:val="2"/>
                <w:sz w:val="26"/>
                <w:szCs w:val="26"/>
              </w:rPr>
              <w:t>UBND THÀNH PHỐ HUẾ</w:t>
            </w:r>
            <w:r w:rsidRPr="00195221">
              <w:rPr>
                <w:rFonts w:eastAsia="Times New Roman" w:cs="Times New Roman"/>
                <w:b/>
                <w:spacing w:val="2"/>
                <w:position w:val="2"/>
                <w:sz w:val="26"/>
                <w:szCs w:val="26"/>
              </w:rPr>
              <w:t xml:space="preserve"> </w:t>
            </w:r>
          </w:p>
          <w:p w14:paraId="2C18FAA0" w14:textId="77777777" w:rsidR="009F06A1" w:rsidRPr="00195221" w:rsidRDefault="009F06A1" w:rsidP="008149AB">
            <w:pPr>
              <w:spacing w:after="0" w:line="240" w:lineRule="auto"/>
              <w:jc w:val="center"/>
              <w:rPr>
                <w:rFonts w:eastAsia="Times New Roman" w:cs="Times New Roman"/>
                <w:b/>
                <w:spacing w:val="2"/>
                <w:position w:val="2"/>
                <w:sz w:val="26"/>
                <w:szCs w:val="26"/>
              </w:rPr>
            </w:pPr>
            <w:r w:rsidRPr="00195221">
              <w:rPr>
                <w:rFonts w:eastAsia="Times New Roman" w:cs="Times New Roman"/>
                <w:spacing w:val="2"/>
                <w:position w:val="2"/>
                <w:sz w:val="26"/>
                <w:szCs w:val="26"/>
                <w:lang w:val="en-US"/>
              </w:rPr>
              <mc:AlternateContent>
                <mc:Choice Requires="wps">
                  <w:drawing>
                    <wp:anchor distT="0" distB="0" distL="114300" distR="114300" simplePos="0" relativeHeight="251660288" behindDoc="0" locked="0" layoutInCell="1" allowOverlap="1" wp14:anchorId="52422B0C" wp14:editId="4F7A40A1">
                      <wp:simplePos x="0" y="0"/>
                      <wp:positionH relativeFrom="column">
                        <wp:posOffset>836930</wp:posOffset>
                      </wp:positionH>
                      <wp:positionV relativeFrom="paragraph">
                        <wp:posOffset>198293</wp:posOffset>
                      </wp:positionV>
                      <wp:extent cx="6858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49BA36"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9pt,15.6pt" to="119.9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"/>
                  </w:pict>
                </mc:Fallback>
              </mc:AlternateContent>
            </w:r>
            <w:r w:rsidRPr="00195221">
              <w:rPr>
                <w:rFonts w:eastAsia="Times New Roman" w:cs="Times New Roman"/>
                <w:b/>
                <w:spacing w:val="2"/>
                <w:position w:val="2"/>
                <w:sz w:val="26"/>
                <w:szCs w:val="26"/>
              </w:rPr>
              <w:t>SỞ CÔNG THƯƠNG</w:t>
            </w:r>
          </w:p>
        </w:tc>
        <w:tc>
          <w:tcPr>
            <w:tcW w:w="5863" w:type="dxa"/>
          </w:tcPr>
          <w:p w14:paraId="55539448" w14:textId="77777777" w:rsidR="009F06A1" w:rsidRPr="00195221" w:rsidRDefault="009F06A1" w:rsidP="008149AB">
            <w:pPr>
              <w:spacing w:after="0" w:line="240" w:lineRule="auto"/>
              <w:jc w:val="center"/>
              <w:rPr>
                <w:rFonts w:eastAsia="Times New Roman" w:cs="Times New Roman"/>
                <w:b/>
                <w:spacing w:val="2"/>
                <w:position w:val="2"/>
                <w:sz w:val="26"/>
                <w:szCs w:val="26"/>
              </w:rPr>
            </w:pPr>
            <w:r w:rsidRPr="00195221">
              <w:rPr>
                <w:rFonts w:eastAsia="Times New Roman" w:cs="Times New Roman"/>
                <w:b/>
                <w:spacing w:val="2"/>
                <w:position w:val="2"/>
                <w:sz w:val="26"/>
                <w:szCs w:val="26"/>
              </w:rPr>
              <w:t>CỘNG HÒA XÃ HỘI CHỦ NGHĨA VIỆT NAM</w:t>
            </w:r>
          </w:p>
          <w:p w14:paraId="026C64ED" w14:textId="77777777" w:rsidR="009F06A1" w:rsidRPr="00195221" w:rsidRDefault="009F06A1" w:rsidP="008149AB">
            <w:pPr>
              <w:spacing w:after="0" w:line="240" w:lineRule="auto"/>
              <w:jc w:val="center"/>
              <w:rPr>
                <w:rFonts w:eastAsia="Times New Roman" w:cs="Times New Roman"/>
                <w:b/>
                <w:spacing w:val="2"/>
                <w:position w:val="2"/>
                <w:sz w:val="26"/>
                <w:szCs w:val="26"/>
              </w:rPr>
            </w:pPr>
            <w:r w:rsidRPr="00195221">
              <w:rPr>
                <w:rFonts w:eastAsia="Times New Roman" w:cs="Times New Roman"/>
                <w:b/>
                <w:spacing w:val="2"/>
                <w:position w:val="2"/>
                <w:sz w:val="26"/>
                <w:szCs w:val="26"/>
              </w:rPr>
              <w:t>Độc lập - Tự do - Hạnh phúc</w:t>
            </w:r>
          </w:p>
        </w:tc>
      </w:tr>
      <w:tr w:rsidR="009F06A1" w:rsidRPr="00195221" w14:paraId="4C79C559" w14:textId="77777777" w:rsidTr="00F87763">
        <w:trPr>
          <w:trHeight w:val="568"/>
        </w:trPr>
        <w:tc>
          <w:tcPr>
            <w:tcW w:w="4142" w:type="dxa"/>
          </w:tcPr>
          <w:p w14:paraId="377EBA45" w14:textId="39B6B6C5" w:rsidR="00F87763" w:rsidRPr="00F87763" w:rsidRDefault="00255441" w:rsidP="00F87763">
            <w:pPr>
              <w:spacing w:after="0" w:line="240" w:lineRule="auto"/>
              <w:jc w:val="center"/>
              <w:rPr>
                <w:rFonts w:eastAsia="Times New Roman" w:cs="Times New Roman"/>
                <w:spacing w:val="2"/>
                <w:position w:val="2"/>
                <w:sz w:val="26"/>
                <w:szCs w:val="26"/>
                <w:lang w:val="en-US"/>
              </w:rPr>
            </w:pPr>
            <w:r>
              <w:rPr>
                <w:b/>
                <w:szCs w:val="28"/>
                <w:lang w:val="en-US"/>
                <w14:ligatures w14:val="standardContextual"/>
              </w:rPr>
              <mc:AlternateContent>
                <mc:Choice Requires="wps">
                  <w:drawing>
                    <wp:anchor distT="45720" distB="45720" distL="114300" distR="114300" simplePos="0" relativeHeight="251663360" behindDoc="0" locked="0" layoutInCell="1" allowOverlap="1" wp14:anchorId="734242E7" wp14:editId="531D836B">
                      <wp:simplePos x="0" y="0"/>
                      <wp:positionH relativeFrom="column">
                        <wp:posOffset>561975</wp:posOffset>
                      </wp:positionH>
                      <wp:positionV relativeFrom="paragraph">
                        <wp:posOffset>339421</wp:posOffset>
                      </wp:positionV>
                      <wp:extent cx="1388110" cy="305435"/>
                      <wp:effectExtent l="0" t="0" r="21590" b="139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8110" cy="305435"/>
                              </a:xfrm>
                              <a:prstGeom prst="rect">
                                <a:avLst/>
                              </a:prstGeom>
                              <a:solidFill>
                                <a:srgbClr val="FFFFFF"/>
                              </a:solidFill>
                              <a:ln w="9525">
                                <a:solidFill>
                                  <a:srgbClr val="000000"/>
                                </a:solidFill>
                                <a:miter lim="800000"/>
                                <a:headEnd/>
                                <a:tailEnd/>
                              </a:ln>
                            </wps:spPr>
                            <wps:txbx>
                              <w:txbxContent>
                                <w:p w14:paraId="1E7EAD71" w14:textId="77777777" w:rsidR="00255441" w:rsidRPr="001068E1" w:rsidRDefault="00255441" w:rsidP="00255441">
                                  <w:pPr>
                                    <w:jc w:val="center"/>
                                    <w:rPr>
                                      <w:b/>
                                      <w:bCs/>
                                      <w:color w:val="FF0000"/>
                                    </w:rPr>
                                  </w:pPr>
                                  <w:r w:rsidRPr="001068E1">
                                    <w:rPr>
                                      <w:b/>
                                      <w:bCs/>
                                      <w:color w:val="FF0000"/>
                                    </w:rPr>
                                    <w:t xml:space="preserve">DỰ THẢO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34242E7" id="_x0000_t202" coordsize="21600,21600" o:spt="202" path="m,l,21600r21600,l21600,xe">
                      <v:stroke joinstyle="miter"/>
                      <v:path gradientshapeok="t" o:connecttype="rect"/>
                    </v:shapetype>
                    <v:shape id="Text Box 1" o:spid="_x0000_s1026" type="#_x0000_t202" style="position:absolute;left:0;text-align:left;margin-left:44.25pt;margin-top:26.75pt;width:109.3pt;height:24.0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">
                      <v:textbox style="mso-fit-shape-to-text:t">
                        <w:txbxContent>
                          <w:p w14:paraId="1E7EAD71" w14:textId="77777777" w:rsidR="00255441" w:rsidRPr="001068E1" w:rsidRDefault="00255441" w:rsidP="00255441">
                            <w:pPr>
                              <w:jc w:val="center"/>
                              <w:rPr>
                                <w:b/>
                                <w:bCs/>
                                <w:color w:val="FF0000"/>
                              </w:rPr>
                            </w:pPr>
                            <w:r w:rsidRPr="001068E1">
                              <w:rPr>
                                <w:b/>
                                <w:bCs/>
                                <w:color w:val="FF0000"/>
                              </w:rPr>
                              <w:t xml:space="preserve">DỰ THẢO </w:t>
                            </w:r>
                          </w:p>
                        </w:txbxContent>
                      </v:textbox>
                    </v:shape>
                  </w:pict>
                </mc:Fallback>
              </mc:AlternateContent>
            </w:r>
            <w:r w:rsidR="009F06A1" w:rsidRPr="00195221">
              <w:rPr>
                <w:rFonts w:eastAsia="Times New Roman" w:cs="Times New Roman"/>
                <w:spacing w:val="2"/>
                <w:position w:val="2"/>
                <w:sz w:val="26"/>
                <w:szCs w:val="26"/>
              </w:rPr>
              <w:t>Số:         /</w:t>
            </w:r>
            <w:r w:rsidR="009F06A1">
              <w:rPr>
                <w:rFonts w:eastAsia="Times New Roman" w:cs="Times New Roman"/>
                <w:spacing w:val="2"/>
                <w:position w:val="2"/>
                <w:sz w:val="26"/>
                <w:szCs w:val="26"/>
                <w:lang w:val="en-US"/>
              </w:rPr>
              <w:t>TTr-</w:t>
            </w:r>
            <w:r w:rsidR="009F06A1" w:rsidRPr="00195221">
              <w:rPr>
                <w:rFonts w:eastAsia="Times New Roman" w:cs="Times New Roman"/>
                <w:spacing w:val="2"/>
                <w:position w:val="2"/>
                <w:sz w:val="26"/>
                <w:szCs w:val="26"/>
              </w:rPr>
              <w:t>SCT</w:t>
            </w:r>
          </w:p>
        </w:tc>
        <w:tc>
          <w:tcPr>
            <w:tcW w:w="5863" w:type="dxa"/>
          </w:tcPr>
          <w:p w14:paraId="13BCC90D" w14:textId="0F4F5360" w:rsidR="009F06A1" w:rsidRPr="00195221" w:rsidRDefault="009F06A1" w:rsidP="008149AB">
            <w:pPr>
              <w:spacing w:after="0" w:line="240" w:lineRule="auto"/>
              <w:jc w:val="center"/>
              <w:rPr>
                <w:rFonts w:eastAsia="Times New Roman" w:cs="Times New Roman"/>
                <w:spacing w:val="2"/>
                <w:position w:val="2"/>
                <w:sz w:val="26"/>
                <w:szCs w:val="26"/>
              </w:rPr>
            </w:pPr>
            <w:r w:rsidRPr="00195221">
              <w:rPr>
                <w:rFonts w:eastAsia="Times New Roman" w:cs="Times New Roman"/>
                <w:b/>
                <w:spacing w:val="2"/>
                <w:position w:val="2"/>
                <w:sz w:val="26"/>
                <w:szCs w:val="26"/>
                <w:lang w:val="en-US"/>
              </w:rPr>
              <mc:AlternateContent>
                <mc:Choice Requires="wps">
                  <w:drawing>
                    <wp:anchor distT="0" distB="0" distL="114300" distR="114300" simplePos="0" relativeHeight="251659264" behindDoc="0" locked="0" layoutInCell="1" allowOverlap="1" wp14:anchorId="200E2F17" wp14:editId="5B314D96">
                      <wp:simplePos x="0" y="0"/>
                      <wp:positionH relativeFrom="column">
                        <wp:posOffset>802094</wp:posOffset>
                      </wp:positionH>
                      <wp:positionV relativeFrom="paragraph">
                        <wp:posOffset>8255</wp:posOffset>
                      </wp:positionV>
                      <wp:extent cx="19431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F823B31"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15pt,.65pt" to="216.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"/>
                  </w:pict>
                </mc:Fallback>
              </mc:AlternateContent>
            </w:r>
            <w:r w:rsidRPr="00195221">
              <w:rPr>
                <w:rFonts w:eastAsia="Times New Roman" w:cs="Times New Roman"/>
                <w:i/>
                <w:spacing w:val="2"/>
                <w:position w:val="2"/>
                <w:sz w:val="26"/>
                <w:szCs w:val="26"/>
              </w:rPr>
              <w:t xml:space="preserve">Huế, ngày       tháng </w:t>
            </w:r>
            <w:r w:rsidR="00EF07C9">
              <w:rPr>
                <w:rFonts w:eastAsia="Times New Roman" w:cs="Times New Roman"/>
                <w:i/>
                <w:spacing w:val="2"/>
                <w:position w:val="2"/>
                <w:sz w:val="26"/>
                <w:szCs w:val="26"/>
                <w:lang w:val="en-US"/>
              </w:rPr>
              <w:t>8</w:t>
            </w:r>
            <w:r w:rsidRPr="00195221">
              <w:rPr>
                <w:rFonts w:eastAsia="Times New Roman" w:cs="Times New Roman"/>
                <w:i/>
                <w:spacing w:val="2"/>
                <w:position w:val="2"/>
                <w:sz w:val="26"/>
                <w:szCs w:val="26"/>
              </w:rPr>
              <w:t xml:space="preserve"> năm 2026</w:t>
            </w:r>
          </w:p>
        </w:tc>
      </w:tr>
    </w:tbl>
    <w:p w14:paraId="75E04114" w14:textId="4DAE7B22" w:rsidR="00A736A2" w:rsidRDefault="00A736A2" w:rsidP="00F87763">
      <w:pPr>
        <w:tabs>
          <w:tab w:val="left" w:pos="709"/>
        </w:tabs>
        <w:spacing w:after="0" w:line="240" w:lineRule="auto"/>
        <w:jc w:val="center"/>
        <w:rPr>
          <w:rFonts w:eastAsia="Times New Roman" w:cs="Times New Roman"/>
          <w:b/>
          <w:spacing w:val="2"/>
          <w:position w:val="2"/>
          <w:szCs w:val="28"/>
          <w:lang w:val="en-US"/>
        </w:rPr>
      </w:pPr>
    </w:p>
    <w:p w14:paraId="484C661A" w14:textId="77777777" w:rsidR="00A44358" w:rsidRDefault="00255441" w:rsidP="00255441">
      <w:pPr>
        <w:tabs>
          <w:tab w:val="left" w:pos="709"/>
          <w:tab w:val="left" w:pos="1540"/>
          <w:tab w:val="center" w:pos="4536"/>
        </w:tabs>
        <w:spacing w:after="0" w:line="240" w:lineRule="auto"/>
        <w:rPr>
          <w:rFonts w:eastAsia="Times New Roman" w:cs="Times New Roman"/>
          <w:b/>
          <w:spacing w:val="2"/>
          <w:position w:val="2"/>
          <w:szCs w:val="28"/>
          <w:lang w:val="en-US"/>
        </w:rPr>
      </w:pPr>
      <w:r>
        <w:rPr>
          <w:rFonts w:eastAsia="Times New Roman" w:cs="Times New Roman"/>
          <w:b/>
          <w:spacing w:val="2"/>
          <w:position w:val="2"/>
          <w:szCs w:val="28"/>
          <w:lang w:val="en-US"/>
        </w:rPr>
        <w:tab/>
      </w:r>
      <w:r>
        <w:rPr>
          <w:rFonts w:eastAsia="Times New Roman" w:cs="Times New Roman"/>
          <w:b/>
          <w:spacing w:val="2"/>
          <w:position w:val="2"/>
          <w:szCs w:val="28"/>
          <w:lang w:val="en-US"/>
        </w:rPr>
        <w:tab/>
      </w:r>
      <w:r>
        <w:rPr>
          <w:rFonts w:eastAsia="Times New Roman" w:cs="Times New Roman"/>
          <w:b/>
          <w:spacing w:val="2"/>
          <w:position w:val="2"/>
          <w:szCs w:val="28"/>
          <w:lang w:val="en-US"/>
        </w:rPr>
        <w:tab/>
      </w:r>
    </w:p>
    <w:p w14:paraId="7694C810" w14:textId="4FC15E53" w:rsidR="009F06A1" w:rsidRPr="00066B22" w:rsidRDefault="009F06A1" w:rsidP="00A44358">
      <w:pPr>
        <w:tabs>
          <w:tab w:val="left" w:pos="709"/>
          <w:tab w:val="left" w:pos="1540"/>
          <w:tab w:val="center" w:pos="4536"/>
        </w:tabs>
        <w:spacing w:after="0" w:line="240" w:lineRule="auto"/>
        <w:jc w:val="center"/>
        <w:rPr>
          <w:rFonts w:eastAsia="Times New Roman" w:cs="Times New Roman"/>
          <w:b/>
          <w:spacing w:val="2"/>
          <w:position w:val="2"/>
          <w:szCs w:val="28"/>
          <w:lang w:val="en-US"/>
        </w:rPr>
      </w:pPr>
      <w:r w:rsidRPr="00066B22">
        <w:rPr>
          <w:rFonts w:eastAsia="Times New Roman" w:cs="Times New Roman"/>
          <w:b/>
          <w:spacing w:val="2"/>
          <w:position w:val="2"/>
          <w:szCs w:val="28"/>
          <w:lang w:val="en-US"/>
        </w:rPr>
        <w:t>TỜ TRÌNH</w:t>
      </w:r>
    </w:p>
    <w:p w14:paraId="21C212FF" w14:textId="0D475270" w:rsidR="00EF07C9" w:rsidRPr="00EF07C9" w:rsidRDefault="00F87763" w:rsidP="00EF07C9">
      <w:pPr>
        <w:tabs>
          <w:tab w:val="left" w:pos="709"/>
        </w:tabs>
        <w:spacing w:after="0" w:line="240" w:lineRule="auto"/>
        <w:jc w:val="center"/>
        <w:rPr>
          <w:rFonts w:eastAsia="Times New Roman" w:cs="Times New Roman"/>
          <w:b/>
          <w:spacing w:val="2"/>
          <w:position w:val="2"/>
          <w:szCs w:val="28"/>
        </w:rPr>
      </w:pPr>
      <w:r>
        <w:rPr>
          <w:rFonts w:eastAsia="Times New Roman" w:cs="Times New Roman"/>
          <w:b/>
          <w:spacing w:val="2"/>
          <w:position w:val="2"/>
          <w:szCs w:val="28"/>
          <w:lang w:val="en-US"/>
        </w:rPr>
        <w:t>Đề nghị b</w:t>
      </w:r>
      <w:r w:rsidR="004A5E8B">
        <w:rPr>
          <w:rFonts w:eastAsia="Times New Roman" w:cs="Times New Roman"/>
          <w:b/>
          <w:spacing w:val="2"/>
          <w:position w:val="2"/>
          <w:szCs w:val="28"/>
          <w:lang w:val="en-US"/>
        </w:rPr>
        <w:t xml:space="preserve">an </w:t>
      </w:r>
      <w:r w:rsidR="009F06A1">
        <w:rPr>
          <w:rFonts w:eastAsia="Times New Roman" w:cs="Times New Roman"/>
          <w:b/>
          <w:spacing w:val="2"/>
          <w:position w:val="2"/>
          <w:szCs w:val="28"/>
          <w:lang w:val="en-US"/>
        </w:rPr>
        <w:t xml:space="preserve">hành </w:t>
      </w:r>
      <w:r w:rsidR="00EF07C9" w:rsidRPr="00EF07C9">
        <w:rPr>
          <w:rFonts w:eastAsia="Times New Roman" w:cs="Times New Roman"/>
          <w:b/>
          <w:spacing w:val="2"/>
          <w:position w:val="2"/>
          <w:szCs w:val="28"/>
        </w:rPr>
        <w:t xml:space="preserve">Quy chế quản lý và thực hiện Chương trình phát triển </w:t>
      </w:r>
    </w:p>
    <w:p w14:paraId="4AB561EE" w14:textId="64619EA7" w:rsidR="00EF07C9" w:rsidRPr="00EF07C9" w:rsidRDefault="00EF07C9" w:rsidP="00EF07C9">
      <w:pPr>
        <w:tabs>
          <w:tab w:val="left" w:pos="709"/>
        </w:tabs>
        <w:spacing w:after="0" w:line="240" w:lineRule="auto"/>
        <w:jc w:val="center"/>
        <w:rPr>
          <w:rFonts w:eastAsia="Times New Roman" w:cs="Times New Roman"/>
          <w:b/>
          <w:spacing w:val="2"/>
          <w:position w:val="2"/>
          <w:szCs w:val="28"/>
          <w:lang w:val="en-US"/>
        </w:rPr>
      </w:pPr>
      <w:r w:rsidRPr="00EF07C9">
        <w:rPr>
          <w:rFonts w:eastAsia="Times New Roman" w:cs="Times New Roman"/>
          <w:b/>
          <w:spacing w:val="2"/>
          <w:position w:val="2"/>
          <w:szCs w:val="28"/>
        </w:rPr>
        <w:t>công nghiệp hỗ trợ trên địa bàn thành phố Huế</w:t>
      </w:r>
    </w:p>
    <w:p w14:paraId="0C7E496E" w14:textId="10105532" w:rsidR="00EF07C9" w:rsidRDefault="00EF07C9" w:rsidP="00EF07C9">
      <w:pPr>
        <w:tabs>
          <w:tab w:val="left" w:pos="709"/>
        </w:tabs>
        <w:spacing w:after="0" w:line="240" w:lineRule="auto"/>
        <w:jc w:val="center"/>
        <w:rPr>
          <w:rFonts w:eastAsia="Times New Roman" w:cs="Times New Roman"/>
          <w:bCs/>
          <w:spacing w:val="2"/>
          <w:position w:val="2"/>
          <w:szCs w:val="28"/>
        </w:rPr>
      </w:pPr>
      <w:r>
        <w:rPr>
          <w:rFonts w:eastAsia="Times New Roman" w:cs="Times New Roman"/>
          <w:bCs/>
          <w:spacing w:val="2"/>
          <w:position w:val="2"/>
          <w:szCs w:val="28"/>
          <w:lang w:val="en-US"/>
          <w14:ligatures w14:val="standardContextual"/>
        </w:rPr>
        <mc:AlternateContent>
          <mc:Choice Requires="wps">
            <w:drawing>
              <wp:anchor distT="0" distB="0" distL="114300" distR="114300" simplePos="0" relativeHeight="251661312" behindDoc="0" locked="0" layoutInCell="1" allowOverlap="1" wp14:anchorId="0D7A513B" wp14:editId="6EAFCC66">
                <wp:simplePos x="0" y="0"/>
                <wp:positionH relativeFrom="column">
                  <wp:posOffset>2233295</wp:posOffset>
                </wp:positionH>
                <wp:positionV relativeFrom="paragraph">
                  <wp:posOffset>38735</wp:posOffset>
                </wp:positionV>
                <wp:extent cx="1335405" cy="0"/>
                <wp:effectExtent l="0" t="0" r="36195" b="19050"/>
                <wp:wrapNone/>
                <wp:docPr id="1410492062" name="Straight Connector 3"/>
                <wp:cNvGraphicFramePr/>
                <a:graphic xmlns:a="http://schemas.openxmlformats.org/drawingml/2006/main">
                  <a:graphicData uri="http://schemas.microsoft.com/office/word/2010/wordprocessingShape">
                    <wps:wsp>
                      <wps:cNvCnPr/>
                      <wps:spPr>
                        <a:xfrm>
                          <a:off x="0" y="0"/>
                          <a:ext cx="13354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837A530"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5.85pt,3.05pt" to="281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" strokecolor="black [3200]" strokeweight=".5pt">
                <v:stroke joinstyle="miter"/>
              </v:line>
            </w:pict>
          </mc:Fallback>
        </mc:AlternateContent>
      </w:r>
    </w:p>
    <w:p w14:paraId="1F95D5AF" w14:textId="77777777" w:rsidR="00EF07C9" w:rsidRDefault="00EF07C9" w:rsidP="00EF07C9">
      <w:pPr>
        <w:tabs>
          <w:tab w:val="left" w:pos="709"/>
        </w:tabs>
        <w:spacing w:after="0" w:line="240" w:lineRule="auto"/>
        <w:jc w:val="center"/>
        <w:rPr>
          <w:rFonts w:eastAsia="Times New Roman" w:cs="Times New Roman"/>
          <w:bCs/>
          <w:spacing w:val="2"/>
          <w:position w:val="2"/>
          <w:szCs w:val="28"/>
        </w:rPr>
      </w:pPr>
    </w:p>
    <w:p w14:paraId="6358F159" w14:textId="7BA94EEF" w:rsidR="009F06A1" w:rsidRDefault="009F06A1" w:rsidP="00EF07C9">
      <w:pPr>
        <w:tabs>
          <w:tab w:val="left" w:pos="709"/>
        </w:tabs>
        <w:spacing w:after="0" w:line="240" w:lineRule="auto"/>
        <w:jc w:val="center"/>
        <w:rPr>
          <w:rFonts w:eastAsia="Times New Roman" w:cs="Times New Roman"/>
          <w:bCs/>
          <w:spacing w:val="2"/>
          <w:position w:val="2"/>
          <w:szCs w:val="28"/>
          <w:lang w:val="en-US"/>
        </w:rPr>
      </w:pPr>
      <w:r w:rsidRPr="00195221">
        <w:rPr>
          <w:rFonts w:eastAsia="Times New Roman" w:cs="Times New Roman"/>
          <w:bCs/>
          <w:spacing w:val="2"/>
          <w:position w:val="2"/>
          <w:szCs w:val="28"/>
        </w:rPr>
        <w:t>Kính gửi: Ủy ban nhân dân thành phố</w:t>
      </w:r>
    </w:p>
    <w:p w14:paraId="6941470F" w14:textId="77777777" w:rsidR="00EF07C9" w:rsidRPr="00C11804" w:rsidRDefault="00EF07C9" w:rsidP="00EF07C9">
      <w:pPr>
        <w:tabs>
          <w:tab w:val="left" w:pos="709"/>
        </w:tabs>
        <w:spacing w:after="0" w:line="240" w:lineRule="auto"/>
        <w:jc w:val="center"/>
        <w:rPr>
          <w:rFonts w:eastAsia="Times New Roman" w:cs="Times New Roman"/>
          <w:bCs/>
          <w:spacing w:val="2"/>
          <w:position w:val="2"/>
          <w:szCs w:val="28"/>
          <w:lang w:val="en-US"/>
        </w:rPr>
      </w:pPr>
    </w:p>
    <w:p w14:paraId="5AFA11E7" w14:textId="3C04E76B" w:rsidR="00AD42E4" w:rsidRDefault="009F06A1" w:rsidP="005F3915">
      <w:pPr>
        <w:tabs>
          <w:tab w:val="left" w:pos="709"/>
        </w:tabs>
        <w:spacing w:before="120" w:after="120" w:line="340" w:lineRule="exact"/>
        <w:jc w:val="both"/>
        <w:rPr>
          <w:rFonts w:eastAsia="Times New Roman"/>
          <w:bCs/>
          <w:spacing w:val="2"/>
          <w:position w:val="2"/>
          <w:szCs w:val="28"/>
          <w:lang w:val="en-US"/>
        </w:rPr>
      </w:pPr>
      <w:r>
        <w:rPr>
          <w:rFonts w:eastAsia="Times New Roman" w:cs="Times New Roman"/>
          <w:bCs/>
          <w:spacing w:val="2"/>
          <w:position w:val="2"/>
          <w:szCs w:val="28"/>
          <w:lang w:val="en-US"/>
        </w:rPr>
        <w:tab/>
      </w:r>
      <w:r w:rsidR="00AD42E4" w:rsidRPr="00AD42E4">
        <w:rPr>
          <w:rFonts w:eastAsia="Times New Roman"/>
          <w:bCs/>
          <w:spacing w:val="2"/>
          <w:position w:val="2"/>
          <w:szCs w:val="28"/>
          <w:lang w:val="en-US"/>
        </w:rPr>
        <w:t xml:space="preserve">Thực hiện Luật Ban hành văn bản quy phạm pháp luật số 64/2025/QH15 </w:t>
      </w:r>
      <w:r w:rsidR="00AD42E4" w:rsidRPr="00EF07C9">
        <w:rPr>
          <w:rFonts w:eastAsia="Times New Roman"/>
          <w:bCs/>
          <w:i/>
          <w:spacing w:val="2"/>
          <w:position w:val="2"/>
          <w:szCs w:val="28"/>
          <w:lang w:val="en-US"/>
        </w:rPr>
        <w:t>(được sửa đổi, bổ sung bởi Luật số 87/2025/QH15)</w:t>
      </w:r>
      <w:r w:rsidR="00AD42E4" w:rsidRPr="00AD42E4">
        <w:rPr>
          <w:rFonts w:eastAsia="Times New Roman"/>
          <w:bCs/>
          <w:spacing w:val="2"/>
          <w:position w:val="2"/>
          <w:szCs w:val="28"/>
          <w:lang w:val="en-US"/>
        </w:rPr>
        <w:t xml:space="preserve">; </w:t>
      </w:r>
      <w:r w:rsidR="00EF07C9" w:rsidRPr="00585625">
        <w:rPr>
          <w:rFonts w:eastAsia="Times New Roman" w:cs="Times New Roman"/>
          <w:spacing w:val="2"/>
          <w:position w:val="2"/>
          <w:szCs w:val="28"/>
        </w:rPr>
        <w:t>Nghị định số </w:t>
      </w:r>
      <w:bookmarkStart w:id="0" w:name="tvpllink_qfilsybyzh"/>
      <w:r w:rsidR="00EF07C9" w:rsidRPr="00585625">
        <w:rPr>
          <w:rFonts w:eastAsia="Times New Roman" w:cs="Times New Roman"/>
          <w:spacing w:val="2"/>
          <w:position w:val="2"/>
          <w:szCs w:val="28"/>
        </w:rPr>
        <w:fldChar w:fldCharType="begin"/>
      </w:r>
      <w:r w:rsidR="00EF07C9" w:rsidRPr="00585625">
        <w:rPr>
          <w:rFonts w:eastAsia="Times New Roman" w:cs="Times New Roman"/>
          <w:spacing w:val="2"/>
          <w:position w:val="2"/>
          <w:szCs w:val="28"/>
        </w:rPr>
        <w:instrText>HYPERLINK "https://thuvienphapluat.vn/van-ban/Bo-may-hanh-chinh/Nghi-dinh-78-2025-ND-CP-bien-phap-to-chuc-thi-hanh-Luat-ban-hanh-van-ban-quy-pham-phap-luat-650683.aspx" \t "_blank"</w:instrText>
      </w:r>
      <w:r w:rsidR="00EF07C9" w:rsidRPr="00585625">
        <w:rPr>
          <w:rFonts w:eastAsia="Times New Roman" w:cs="Times New Roman"/>
          <w:spacing w:val="2"/>
          <w:position w:val="2"/>
          <w:szCs w:val="28"/>
        </w:rPr>
        <w:fldChar w:fldCharType="separate"/>
      </w:r>
      <w:r w:rsidR="00EF07C9" w:rsidRPr="00585625">
        <w:rPr>
          <w:rFonts w:eastAsia="Times New Roman" w:cs="Times New Roman"/>
          <w:spacing w:val="2"/>
          <w:position w:val="2"/>
          <w:szCs w:val="28"/>
        </w:rPr>
        <w:t>78/2025/NĐ-CP</w:t>
      </w:r>
      <w:r w:rsidR="00EF07C9" w:rsidRPr="00585625">
        <w:rPr>
          <w:rFonts w:eastAsia="Times New Roman" w:cs="Times New Roman"/>
          <w:spacing w:val="2"/>
          <w:position w:val="2"/>
          <w:szCs w:val="28"/>
        </w:rPr>
        <w:fldChar w:fldCharType="end"/>
      </w:r>
      <w:bookmarkEnd w:id="0"/>
      <w:r w:rsidR="00EF07C9">
        <w:rPr>
          <w:spacing w:val="2"/>
          <w:position w:val="2"/>
          <w:szCs w:val="28"/>
        </w:rPr>
        <w:t xml:space="preserve"> ngày 01 tháng 4 năm 2025</w:t>
      </w:r>
      <w:r w:rsidR="00EF07C9" w:rsidRPr="00585625">
        <w:rPr>
          <w:rFonts w:eastAsia="Times New Roman" w:cs="Times New Roman"/>
          <w:spacing w:val="2"/>
          <w:position w:val="2"/>
          <w:szCs w:val="28"/>
        </w:rPr>
        <w:t> của Chính phủ quy định chi tiết một số điều và biện pháp để tổ chức, hướng dẫn thi hành </w:t>
      </w:r>
      <w:bookmarkStart w:id="1" w:name="tvpllink_wmctndtokn_1"/>
      <w:r w:rsidR="00EF07C9" w:rsidRPr="00585625">
        <w:rPr>
          <w:rFonts w:eastAsia="Times New Roman" w:cs="Times New Roman"/>
          <w:spacing w:val="2"/>
          <w:position w:val="2"/>
          <w:szCs w:val="28"/>
        </w:rPr>
        <w:fldChar w:fldCharType="begin"/>
      </w:r>
      <w:r w:rsidR="00EF07C9" w:rsidRPr="00585625">
        <w:rPr>
          <w:rFonts w:eastAsia="Times New Roman" w:cs="Times New Roman"/>
          <w:spacing w:val="2"/>
          <w:position w:val="2"/>
          <w:szCs w:val="28"/>
        </w:rPr>
        <w:instrText>HYPERLINK "https://thuvienphapluat.vn/van-ban/Bo-may-hanh-chinh/Luat-ban-hanh-van-ban-quy-pham-phap-luat-2025-so-64-2025-QH15-639239.aspx" \t "_blank"</w:instrText>
      </w:r>
      <w:r w:rsidR="00EF07C9" w:rsidRPr="00585625">
        <w:rPr>
          <w:rFonts w:eastAsia="Times New Roman" w:cs="Times New Roman"/>
          <w:spacing w:val="2"/>
          <w:position w:val="2"/>
          <w:szCs w:val="28"/>
        </w:rPr>
        <w:fldChar w:fldCharType="separate"/>
      </w:r>
      <w:r w:rsidR="00EF07C9" w:rsidRPr="00585625">
        <w:rPr>
          <w:rFonts w:eastAsia="Times New Roman" w:cs="Times New Roman"/>
          <w:spacing w:val="2"/>
          <w:position w:val="2"/>
          <w:szCs w:val="28"/>
        </w:rPr>
        <w:t>Luật Ban hành văn bản quy phạm pháp luật</w:t>
      </w:r>
      <w:r w:rsidR="00EF07C9" w:rsidRPr="00585625">
        <w:rPr>
          <w:rFonts w:eastAsia="Times New Roman" w:cs="Times New Roman"/>
          <w:spacing w:val="2"/>
          <w:position w:val="2"/>
          <w:szCs w:val="28"/>
        </w:rPr>
        <w:fldChar w:fldCharType="end"/>
      </w:r>
      <w:bookmarkEnd w:id="1"/>
      <w:r w:rsidR="00EF07C9" w:rsidRPr="00585625">
        <w:rPr>
          <w:rFonts w:eastAsia="Times New Roman" w:cs="Times New Roman"/>
          <w:spacing w:val="2"/>
          <w:position w:val="2"/>
          <w:szCs w:val="28"/>
        </w:rPr>
        <w:t> </w:t>
      </w:r>
      <w:r w:rsidR="00EF07C9" w:rsidRPr="00585625">
        <w:rPr>
          <w:i/>
          <w:iCs/>
          <w:spacing w:val="2"/>
          <w:position w:val="2"/>
          <w:szCs w:val="28"/>
        </w:rPr>
        <w:t>(</w:t>
      </w:r>
      <w:r w:rsidR="00EF07C9" w:rsidRPr="00585625">
        <w:rPr>
          <w:rFonts w:eastAsia="Times New Roman" w:cs="Times New Roman"/>
          <w:i/>
          <w:iCs/>
          <w:spacing w:val="2"/>
          <w:position w:val="2"/>
          <w:szCs w:val="28"/>
        </w:rPr>
        <w:t>được sửa đổi, bổ sung bởi Nghị định số </w:t>
      </w:r>
      <w:bookmarkStart w:id="2" w:name="tvpllink_ylujkvtwfh"/>
      <w:r w:rsidR="00EF07C9" w:rsidRPr="00585625">
        <w:rPr>
          <w:rFonts w:eastAsia="Times New Roman" w:cs="Times New Roman"/>
          <w:i/>
          <w:iCs/>
          <w:spacing w:val="2"/>
          <w:position w:val="2"/>
          <w:szCs w:val="28"/>
        </w:rPr>
        <w:fldChar w:fldCharType="begin"/>
      </w:r>
      <w:r w:rsidR="00EF07C9" w:rsidRPr="00585625">
        <w:rPr>
          <w:rFonts w:eastAsia="Times New Roman" w:cs="Times New Roman"/>
          <w:i/>
          <w:iCs/>
          <w:spacing w:val="2"/>
          <w:position w:val="2"/>
          <w:szCs w:val="28"/>
        </w:rPr>
        <w:instrText>HYPERLINK "https://thuvienphapluat.vn/van-ban/Bo-may-hanh-chinh/Nghi-dinh-187-2025-ND-CP-sua-doi-Nghi-dinh-79-2025-ND-CP-xu-ly-van-ban-quy-pham-phap-luat-665054.aspx" \t "_blank"</w:instrText>
      </w:r>
      <w:r w:rsidR="00EF07C9" w:rsidRPr="00585625">
        <w:rPr>
          <w:rFonts w:eastAsia="Times New Roman" w:cs="Times New Roman"/>
          <w:i/>
          <w:iCs/>
          <w:spacing w:val="2"/>
          <w:position w:val="2"/>
          <w:szCs w:val="28"/>
        </w:rPr>
        <w:fldChar w:fldCharType="separate"/>
      </w:r>
      <w:r w:rsidR="00EF07C9" w:rsidRPr="00585625">
        <w:rPr>
          <w:rFonts w:eastAsia="Times New Roman" w:cs="Times New Roman"/>
          <w:i/>
          <w:iCs/>
          <w:spacing w:val="2"/>
          <w:position w:val="2"/>
          <w:szCs w:val="28"/>
        </w:rPr>
        <w:t>187/2025/NĐ-CP</w:t>
      </w:r>
      <w:r w:rsidR="00EF07C9" w:rsidRPr="00585625">
        <w:rPr>
          <w:rFonts w:eastAsia="Times New Roman" w:cs="Times New Roman"/>
          <w:i/>
          <w:iCs/>
          <w:spacing w:val="2"/>
          <w:position w:val="2"/>
          <w:szCs w:val="28"/>
        </w:rPr>
        <w:fldChar w:fldCharType="end"/>
      </w:r>
      <w:bookmarkEnd w:id="2"/>
      <w:r w:rsidR="00EF07C9" w:rsidRPr="00585625">
        <w:rPr>
          <w:i/>
          <w:iCs/>
          <w:spacing w:val="2"/>
          <w:position w:val="2"/>
          <w:szCs w:val="28"/>
        </w:rPr>
        <w:t>)</w:t>
      </w:r>
      <w:r w:rsidR="00AD42E4" w:rsidRPr="00AD42E4">
        <w:rPr>
          <w:rFonts w:eastAsia="Times New Roman"/>
          <w:bCs/>
          <w:spacing w:val="2"/>
          <w:position w:val="2"/>
          <w:szCs w:val="28"/>
          <w:lang w:val="en-US"/>
        </w:rPr>
        <w:t xml:space="preserve">; </w:t>
      </w:r>
      <w:r w:rsidR="00EF07C9" w:rsidRPr="00EF07C9">
        <w:rPr>
          <w:rFonts w:eastAsia="Times New Roman"/>
          <w:bCs/>
          <w:spacing w:val="2"/>
          <w:position w:val="2"/>
          <w:szCs w:val="28"/>
          <w:lang w:val="en-US"/>
        </w:rPr>
        <w:t>Quyết định số 2369/QĐ-UBND ngày 08 tháng 7 năm 2026 của Uỷ ban nhân dân thành phố Huế phê duyệt Đề án phát triển công nghiệp thành phố Huế giai đoạn 2025</w:t>
      </w:r>
      <w:r w:rsidR="00045A36">
        <w:rPr>
          <w:rFonts w:eastAsia="Times New Roman"/>
          <w:bCs/>
          <w:spacing w:val="2"/>
          <w:position w:val="2"/>
          <w:szCs w:val="28"/>
          <w:lang w:val="en-US"/>
        </w:rPr>
        <w:t>-</w:t>
      </w:r>
      <w:r w:rsidR="00EF07C9" w:rsidRPr="00EF07C9">
        <w:rPr>
          <w:rFonts w:eastAsia="Times New Roman"/>
          <w:bCs/>
          <w:spacing w:val="2"/>
          <w:position w:val="2"/>
          <w:szCs w:val="28"/>
          <w:lang w:val="en-US"/>
        </w:rPr>
        <w:t xml:space="preserve"> 2030, tầm nhìn đến năm 2045</w:t>
      </w:r>
      <w:r w:rsidR="00AD42E4" w:rsidRPr="00AD42E4">
        <w:rPr>
          <w:rFonts w:eastAsia="Times New Roman"/>
          <w:bCs/>
          <w:spacing w:val="2"/>
          <w:position w:val="2"/>
          <w:szCs w:val="28"/>
          <w:lang w:val="en-US"/>
        </w:rPr>
        <w:t xml:space="preserve">; Sở Công Thương kính trình UBND thành phố </w:t>
      </w:r>
      <w:r w:rsidR="00AA2D0C">
        <w:rPr>
          <w:rFonts w:eastAsia="Times New Roman"/>
          <w:bCs/>
          <w:spacing w:val="2"/>
          <w:position w:val="2"/>
          <w:szCs w:val="28"/>
          <w:lang w:val="en-US"/>
        </w:rPr>
        <w:t>kính</w:t>
      </w:r>
      <w:r w:rsidR="00AD42E4" w:rsidRPr="00AD42E4">
        <w:rPr>
          <w:rFonts w:eastAsia="Times New Roman"/>
          <w:bCs/>
          <w:spacing w:val="2"/>
          <w:position w:val="2"/>
          <w:szCs w:val="28"/>
          <w:lang w:val="en-US"/>
        </w:rPr>
        <w:t xml:space="preserve">dự thảo Quyết định ban hành Quy chế quản lý </w:t>
      </w:r>
      <w:r w:rsidR="00EF07C9" w:rsidRPr="00EF07C9">
        <w:rPr>
          <w:rFonts w:eastAsia="Times New Roman"/>
          <w:bCs/>
          <w:spacing w:val="2"/>
          <w:position w:val="2"/>
          <w:szCs w:val="28"/>
          <w:lang w:val="en-US"/>
        </w:rPr>
        <w:t>và thự</w:t>
      </w:r>
      <w:r w:rsidR="00EF07C9">
        <w:rPr>
          <w:rFonts w:eastAsia="Times New Roman"/>
          <w:bCs/>
          <w:spacing w:val="2"/>
          <w:position w:val="2"/>
          <w:szCs w:val="28"/>
          <w:lang w:val="en-US"/>
        </w:rPr>
        <w:t xml:space="preserve">c hiện Chương trình phát triển </w:t>
      </w:r>
      <w:r w:rsidR="00EF07C9" w:rsidRPr="00EF07C9">
        <w:rPr>
          <w:rFonts w:eastAsia="Times New Roman"/>
          <w:bCs/>
          <w:spacing w:val="2"/>
          <w:position w:val="2"/>
          <w:szCs w:val="28"/>
          <w:lang w:val="en-US"/>
        </w:rPr>
        <w:t>công nghiệp hỗ trợ trên địa bàn thành phố Huế</w:t>
      </w:r>
      <w:r w:rsidR="00AD42E4" w:rsidRPr="00AD42E4">
        <w:rPr>
          <w:rFonts w:eastAsia="Times New Roman"/>
          <w:bCs/>
          <w:spacing w:val="2"/>
          <w:position w:val="2"/>
          <w:szCs w:val="28"/>
          <w:lang w:val="en-US"/>
        </w:rPr>
        <w:t xml:space="preserve"> như sau:</w:t>
      </w:r>
    </w:p>
    <w:p w14:paraId="61BEAB94" w14:textId="77777777" w:rsidR="00AD42E4" w:rsidRDefault="00AD42E4" w:rsidP="005F3915">
      <w:pPr>
        <w:tabs>
          <w:tab w:val="left" w:pos="709"/>
        </w:tabs>
        <w:spacing w:before="120" w:after="120" w:line="340" w:lineRule="exact"/>
        <w:jc w:val="both"/>
        <w:rPr>
          <w:rFonts w:eastAsia="Times New Roman" w:cs="Times New Roman"/>
          <w:b/>
          <w:bCs/>
          <w:spacing w:val="2"/>
          <w:position w:val="2"/>
          <w:szCs w:val="28"/>
          <w:lang w:val="en-US"/>
        </w:rPr>
      </w:pPr>
      <w:r>
        <w:rPr>
          <w:rFonts w:eastAsia="Times New Roman" w:cs="Times New Roman"/>
          <w:b/>
          <w:bCs/>
          <w:spacing w:val="2"/>
          <w:position w:val="2"/>
          <w:szCs w:val="28"/>
          <w:lang w:val="en-US"/>
        </w:rPr>
        <w:tab/>
      </w:r>
      <w:r w:rsidRPr="00AD42E4">
        <w:rPr>
          <w:rFonts w:eastAsia="Times New Roman" w:cs="Times New Roman"/>
          <w:b/>
          <w:bCs/>
          <w:spacing w:val="2"/>
          <w:position w:val="2"/>
          <w:szCs w:val="28"/>
          <w:lang w:val="en-US"/>
        </w:rPr>
        <w:t>I. SỰ CẦN THIẾT BAN HÀNH VĂN BẢN</w:t>
      </w:r>
    </w:p>
    <w:p w14:paraId="2482ACE1" w14:textId="77777777" w:rsidR="00AD42E4" w:rsidRDefault="00AD42E4" w:rsidP="005F3915">
      <w:pPr>
        <w:tabs>
          <w:tab w:val="left" w:pos="709"/>
        </w:tabs>
        <w:spacing w:before="120" w:after="120" w:line="340" w:lineRule="exact"/>
        <w:jc w:val="both"/>
        <w:rPr>
          <w:rFonts w:eastAsia="Times New Roman" w:cs="Times New Roman"/>
          <w:b/>
          <w:bCs/>
          <w:spacing w:val="2"/>
          <w:position w:val="2"/>
          <w:szCs w:val="28"/>
          <w:lang w:val="en-US"/>
        </w:rPr>
      </w:pPr>
      <w:r>
        <w:rPr>
          <w:rFonts w:eastAsia="Times New Roman" w:cs="Times New Roman"/>
          <w:b/>
          <w:bCs/>
          <w:spacing w:val="2"/>
          <w:position w:val="2"/>
          <w:szCs w:val="28"/>
          <w:lang w:val="en-US"/>
        </w:rPr>
        <w:tab/>
      </w:r>
      <w:r w:rsidRPr="00AD42E4">
        <w:rPr>
          <w:rFonts w:eastAsia="Times New Roman" w:cs="Times New Roman"/>
          <w:b/>
          <w:bCs/>
          <w:spacing w:val="2"/>
          <w:position w:val="2"/>
          <w:szCs w:val="28"/>
          <w:lang w:val="en-US"/>
        </w:rPr>
        <w:t>1. Cơ sở chính trị, pháp lý</w:t>
      </w:r>
    </w:p>
    <w:p w14:paraId="75835B6D" w14:textId="77777777" w:rsidR="0008086A" w:rsidRDefault="00AD42E4" w:rsidP="005F3915">
      <w:pPr>
        <w:tabs>
          <w:tab w:val="left" w:pos="709"/>
        </w:tabs>
        <w:spacing w:before="120" w:after="120" w:line="340" w:lineRule="exact"/>
        <w:jc w:val="both"/>
        <w:rPr>
          <w:rFonts w:eastAsia="Times New Roman" w:cs="Times New Roman"/>
          <w:bCs/>
          <w:spacing w:val="2"/>
          <w:position w:val="2"/>
          <w:szCs w:val="28"/>
          <w:lang w:val="en-US"/>
        </w:rPr>
      </w:pPr>
      <w:r>
        <w:rPr>
          <w:rFonts w:eastAsia="Times New Roman" w:cs="Times New Roman"/>
          <w:b/>
          <w:bCs/>
          <w:spacing w:val="2"/>
          <w:position w:val="2"/>
          <w:szCs w:val="28"/>
          <w:lang w:val="en-US"/>
        </w:rPr>
        <w:tab/>
      </w:r>
      <w:r w:rsidRPr="00AD42E4">
        <w:rPr>
          <w:rFonts w:eastAsia="Times New Roman" w:cs="Times New Roman"/>
          <w:bCs/>
          <w:spacing w:val="2"/>
          <w:position w:val="2"/>
          <w:szCs w:val="28"/>
          <w:lang w:val="en-US"/>
        </w:rPr>
        <w:t>Việc xây dựng Quy chế căn cứ vào các văn bản pháp luật sau:</w:t>
      </w:r>
    </w:p>
    <w:p w14:paraId="12460FF6" w14:textId="161F27A8" w:rsidR="00EF07C9" w:rsidRPr="00EF07C9" w:rsidRDefault="0008086A" w:rsidP="005F3915">
      <w:pPr>
        <w:tabs>
          <w:tab w:val="left" w:pos="709"/>
        </w:tabs>
        <w:spacing w:before="120" w:after="120" w:line="340" w:lineRule="exact"/>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r>
      <w:r w:rsidR="00EF07C9">
        <w:rPr>
          <w:rFonts w:eastAsia="Times New Roman" w:cs="Times New Roman"/>
          <w:bCs/>
          <w:spacing w:val="2"/>
          <w:position w:val="2"/>
          <w:szCs w:val="28"/>
          <w:lang w:val="en-US"/>
        </w:rPr>
        <w:t>-</w:t>
      </w:r>
      <w:r w:rsidR="00EF07C9" w:rsidRPr="00EF07C9">
        <w:rPr>
          <w:rFonts w:eastAsia="Times New Roman" w:cs="Times New Roman"/>
          <w:bCs/>
          <w:spacing w:val="2"/>
          <w:position w:val="2"/>
          <w:szCs w:val="28"/>
          <w:lang w:val="en-US"/>
        </w:rPr>
        <w:t xml:space="preserve"> Nghị định số 111/2015/NĐ-CP ngày 03 tháng 11 năm 2015 của Chính phủ về phát triển công nghiệp hỗ trợ;</w:t>
      </w:r>
    </w:p>
    <w:p w14:paraId="24DF09EA" w14:textId="0F0FC424" w:rsidR="00EF07C9" w:rsidRPr="00EF07C9" w:rsidRDefault="00EF07C9" w:rsidP="005F3915">
      <w:pPr>
        <w:tabs>
          <w:tab w:val="left" w:pos="709"/>
        </w:tabs>
        <w:spacing w:before="120" w:after="120" w:line="340" w:lineRule="exact"/>
        <w:jc w:val="both"/>
        <w:rPr>
          <w:rFonts w:eastAsia="Times New Roman" w:cs="Times New Roman"/>
          <w:bCs/>
          <w:spacing w:val="2"/>
          <w:position w:val="2"/>
          <w:szCs w:val="28"/>
          <w:lang w:val="en-US"/>
        </w:rPr>
      </w:pPr>
      <w:r w:rsidRPr="00EF07C9">
        <w:rPr>
          <w:rFonts w:eastAsia="Times New Roman" w:cs="Times New Roman"/>
          <w:bCs/>
          <w:spacing w:val="2"/>
          <w:position w:val="2"/>
          <w:szCs w:val="28"/>
          <w:lang w:val="en-US"/>
        </w:rPr>
        <w:tab/>
      </w:r>
      <w:r>
        <w:rPr>
          <w:rFonts w:eastAsia="Times New Roman" w:cs="Times New Roman"/>
          <w:bCs/>
          <w:spacing w:val="2"/>
          <w:position w:val="2"/>
          <w:szCs w:val="28"/>
          <w:lang w:val="en-US"/>
        </w:rPr>
        <w:t>-</w:t>
      </w:r>
      <w:r w:rsidRPr="00EF07C9">
        <w:rPr>
          <w:rFonts w:eastAsia="Times New Roman" w:cs="Times New Roman"/>
          <w:bCs/>
          <w:spacing w:val="2"/>
          <w:position w:val="2"/>
          <w:szCs w:val="28"/>
          <w:lang w:val="en-US"/>
        </w:rPr>
        <w:t xml:space="preserve"> Nghị định số 205/2025/NĐ-CP ngày 14 tháng 7 năm 2025 của Chính phủ về việc sửa đổi, bổ sung một số điều Nghị định số 111/2015/NĐ-CP;</w:t>
      </w:r>
    </w:p>
    <w:p w14:paraId="1B8C1CAB" w14:textId="5678D14E" w:rsidR="00EF07C9" w:rsidRPr="00EF07C9" w:rsidRDefault="00EF07C9" w:rsidP="005F3915">
      <w:pPr>
        <w:tabs>
          <w:tab w:val="left" w:pos="709"/>
        </w:tabs>
        <w:spacing w:before="120" w:after="120" w:line="340" w:lineRule="exact"/>
        <w:jc w:val="both"/>
        <w:rPr>
          <w:rFonts w:eastAsia="Times New Roman" w:cs="Times New Roman"/>
          <w:bCs/>
          <w:spacing w:val="2"/>
          <w:position w:val="2"/>
          <w:szCs w:val="28"/>
          <w:lang w:val="en-US"/>
        </w:rPr>
      </w:pPr>
      <w:r w:rsidRPr="00EF07C9">
        <w:rPr>
          <w:rFonts w:eastAsia="Times New Roman" w:cs="Times New Roman"/>
          <w:bCs/>
          <w:spacing w:val="2"/>
          <w:position w:val="2"/>
          <w:szCs w:val="28"/>
          <w:lang w:val="en-US"/>
        </w:rPr>
        <w:tab/>
      </w:r>
      <w:r>
        <w:rPr>
          <w:rFonts w:eastAsia="Times New Roman" w:cs="Times New Roman"/>
          <w:bCs/>
          <w:spacing w:val="2"/>
          <w:position w:val="2"/>
          <w:szCs w:val="28"/>
          <w:lang w:val="en-US"/>
        </w:rPr>
        <w:t>-</w:t>
      </w:r>
      <w:r w:rsidRPr="00EF07C9">
        <w:rPr>
          <w:rFonts w:eastAsia="Times New Roman" w:cs="Times New Roman"/>
          <w:bCs/>
          <w:spacing w:val="2"/>
          <w:position w:val="2"/>
          <w:szCs w:val="28"/>
          <w:lang w:val="en-US"/>
        </w:rPr>
        <w:t xml:space="preserve"> Quyết định số 10/2017/QĐ-TTg ngày 03 tháng 4 năm 2017 của Thủ tướng Chính phủ ban hành Quy chế quản lý và thực hiện chương trình phát triển công nghiệp hỗ trợ;</w:t>
      </w:r>
    </w:p>
    <w:p w14:paraId="69348A9C" w14:textId="1E5AC2BF" w:rsidR="00EF07C9" w:rsidRPr="00EF07C9" w:rsidRDefault="00EF07C9" w:rsidP="005F3915">
      <w:pPr>
        <w:tabs>
          <w:tab w:val="left" w:pos="709"/>
        </w:tabs>
        <w:spacing w:before="120" w:after="120" w:line="340" w:lineRule="exact"/>
        <w:jc w:val="both"/>
        <w:rPr>
          <w:rFonts w:eastAsia="Times New Roman" w:cs="Times New Roman"/>
          <w:bCs/>
          <w:spacing w:val="2"/>
          <w:position w:val="2"/>
          <w:szCs w:val="28"/>
          <w:lang w:val="en-US"/>
        </w:rPr>
      </w:pPr>
      <w:r w:rsidRPr="00EF07C9">
        <w:rPr>
          <w:rFonts w:eastAsia="Times New Roman" w:cs="Times New Roman"/>
          <w:bCs/>
          <w:spacing w:val="2"/>
          <w:position w:val="2"/>
          <w:szCs w:val="28"/>
          <w:lang w:val="en-US"/>
        </w:rPr>
        <w:tab/>
      </w:r>
      <w:r>
        <w:rPr>
          <w:rFonts w:eastAsia="Times New Roman" w:cs="Times New Roman"/>
          <w:bCs/>
          <w:spacing w:val="2"/>
          <w:position w:val="2"/>
          <w:szCs w:val="28"/>
          <w:lang w:val="en-US"/>
        </w:rPr>
        <w:t>-</w:t>
      </w:r>
      <w:r w:rsidRPr="00EF07C9">
        <w:rPr>
          <w:rFonts w:eastAsia="Times New Roman" w:cs="Times New Roman"/>
          <w:bCs/>
          <w:spacing w:val="2"/>
          <w:position w:val="2"/>
          <w:szCs w:val="28"/>
          <w:lang w:val="en-US"/>
        </w:rPr>
        <w:t xml:space="preserve"> Thông tư số 29/2018/TT-BTC ngày 28 tháng 3 năm 2018 của Bộ trưởng Bộ Tài chính hướng dẫn lập, quản lý và sử dụng kinh phí Chương trình phát triển công nghiệp hỗ trợ;</w:t>
      </w:r>
    </w:p>
    <w:p w14:paraId="1FB66F3F" w14:textId="30858433" w:rsidR="00EF07C9" w:rsidRPr="00EF07C9" w:rsidRDefault="00EF07C9" w:rsidP="005F3915">
      <w:pPr>
        <w:tabs>
          <w:tab w:val="left" w:pos="709"/>
        </w:tabs>
        <w:spacing w:before="120" w:after="120" w:line="340" w:lineRule="exact"/>
        <w:jc w:val="both"/>
        <w:rPr>
          <w:rFonts w:eastAsia="Times New Roman" w:cs="Times New Roman"/>
          <w:bCs/>
          <w:spacing w:val="2"/>
          <w:position w:val="2"/>
          <w:szCs w:val="28"/>
          <w:lang w:val="en-US"/>
        </w:rPr>
      </w:pPr>
      <w:r w:rsidRPr="00EF07C9">
        <w:rPr>
          <w:rFonts w:eastAsia="Times New Roman" w:cs="Times New Roman"/>
          <w:bCs/>
          <w:spacing w:val="2"/>
          <w:position w:val="2"/>
          <w:szCs w:val="28"/>
          <w:lang w:val="en-US"/>
        </w:rPr>
        <w:tab/>
      </w:r>
      <w:r>
        <w:rPr>
          <w:rFonts w:eastAsia="Times New Roman" w:cs="Times New Roman"/>
          <w:bCs/>
          <w:spacing w:val="2"/>
          <w:position w:val="2"/>
          <w:szCs w:val="28"/>
          <w:lang w:val="en-US"/>
        </w:rPr>
        <w:t xml:space="preserve">- </w:t>
      </w:r>
      <w:r w:rsidRPr="00EF07C9">
        <w:rPr>
          <w:rFonts w:eastAsia="Times New Roman" w:cs="Times New Roman"/>
          <w:bCs/>
          <w:spacing w:val="2"/>
          <w:position w:val="2"/>
          <w:szCs w:val="28"/>
          <w:lang w:val="en-US"/>
        </w:rPr>
        <w:t>Quyết định số 1403/QĐ-BCT ngày 28 tháng 5 năm 2020 của Bộ trưởng Bộ Công Thương về việc ban hành Quy chế xây dựng kế hoạch, tổ chức thực hiện và quản lý Chương trình phát triển công nghiệp hỗ trợ;</w:t>
      </w:r>
    </w:p>
    <w:p w14:paraId="34D67EEE" w14:textId="20E8B016" w:rsidR="00EF07C9" w:rsidRPr="00EF07C9" w:rsidRDefault="00EF07C9" w:rsidP="005F3915">
      <w:pPr>
        <w:tabs>
          <w:tab w:val="left" w:pos="709"/>
        </w:tabs>
        <w:spacing w:before="120" w:after="120" w:line="340" w:lineRule="exact"/>
        <w:jc w:val="both"/>
        <w:rPr>
          <w:rFonts w:eastAsia="Times New Roman" w:cs="Times New Roman"/>
          <w:bCs/>
          <w:spacing w:val="2"/>
          <w:position w:val="2"/>
          <w:szCs w:val="28"/>
          <w:lang w:val="en-US"/>
        </w:rPr>
      </w:pPr>
      <w:r w:rsidRPr="00EF07C9">
        <w:rPr>
          <w:rFonts w:eastAsia="Times New Roman" w:cs="Times New Roman"/>
          <w:bCs/>
          <w:spacing w:val="2"/>
          <w:position w:val="2"/>
          <w:szCs w:val="28"/>
          <w:lang w:val="en-US"/>
        </w:rPr>
        <w:lastRenderedPageBreak/>
        <w:tab/>
      </w:r>
      <w:r>
        <w:rPr>
          <w:rFonts w:eastAsia="Times New Roman" w:cs="Times New Roman"/>
          <w:bCs/>
          <w:spacing w:val="2"/>
          <w:position w:val="2"/>
          <w:szCs w:val="28"/>
          <w:lang w:val="en-US"/>
        </w:rPr>
        <w:t>-</w:t>
      </w:r>
      <w:r w:rsidRPr="00EF07C9">
        <w:rPr>
          <w:rFonts w:eastAsia="Times New Roman" w:cs="Times New Roman"/>
          <w:bCs/>
          <w:spacing w:val="2"/>
          <w:position w:val="2"/>
          <w:szCs w:val="28"/>
          <w:lang w:val="en-US"/>
        </w:rPr>
        <w:t xml:space="preserve"> Quyết định số 2811/QĐ-BCT ngày 02 tháng 11 năm 2020 của Bộ trưởng Bộ Công Thương về việc bổ sung, sửa đổi và bãi bỏ một số nội dung của Quy chế xây dựng kế hoạch, tổ chức thực hiện và quản lý Chương trình phát triển công nghiệp hỗ trợ tại Quyết định số 1403/QĐ-BCT ngày 28 tháng 5 năm 2020;</w:t>
      </w:r>
    </w:p>
    <w:p w14:paraId="23D04F66" w14:textId="412297FD" w:rsidR="00EF07C9" w:rsidRPr="00EF07C9" w:rsidRDefault="00EF07C9" w:rsidP="005F3915">
      <w:pPr>
        <w:tabs>
          <w:tab w:val="left" w:pos="709"/>
        </w:tabs>
        <w:spacing w:before="120" w:after="120" w:line="340" w:lineRule="exact"/>
        <w:jc w:val="both"/>
        <w:rPr>
          <w:rFonts w:eastAsia="Times New Roman" w:cs="Times New Roman"/>
          <w:bCs/>
          <w:spacing w:val="2"/>
          <w:position w:val="2"/>
          <w:szCs w:val="28"/>
          <w:lang w:val="en-US"/>
        </w:rPr>
      </w:pPr>
      <w:r w:rsidRPr="00EF07C9">
        <w:rPr>
          <w:rFonts w:eastAsia="Times New Roman" w:cs="Times New Roman"/>
          <w:bCs/>
          <w:spacing w:val="2"/>
          <w:position w:val="2"/>
          <w:szCs w:val="28"/>
          <w:lang w:val="en-US"/>
        </w:rPr>
        <w:tab/>
      </w:r>
      <w:r>
        <w:rPr>
          <w:rFonts w:eastAsia="Times New Roman" w:cs="Times New Roman"/>
          <w:bCs/>
          <w:spacing w:val="2"/>
          <w:position w:val="2"/>
          <w:szCs w:val="28"/>
          <w:lang w:val="en-US"/>
        </w:rPr>
        <w:t>-</w:t>
      </w:r>
      <w:r w:rsidRPr="00EF07C9">
        <w:rPr>
          <w:rFonts w:eastAsia="Times New Roman" w:cs="Times New Roman"/>
          <w:bCs/>
          <w:spacing w:val="2"/>
          <w:position w:val="2"/>
          <w:szCs w:val="28"/>
          <w:lang w:val="en-US"/>
        </w:rPr>
        <w:t xml:space="preserve"> Quyết định số 2373/QĐ-BCT ngày 09 tháng 11 năm 2022 của Bộ trưởng Bộ Công Thương sửa đổi, bổ sung một số điều của Quyết định số 1403/QĐ-BCT ngày 28 tháng 5 năm 2020 của Bộ trưởng Bộ Công Thương về việc ban hành Quy chế xây dựng kế hoạch, tổ chức thực hiện và quản lý Chương trình phát triển công nghiệp hỗ trợ;</w:t>
      </w:r>
    </w:p>
    <w:p w14:paraId="672BAD41" w14:textId="6ED59D88" w:rsidR="0008086A" w:rsidRDefault="00EF07C9" w:rsidP="005F3915">
      <w:pPr>
        <w:tabs>
          <w:tab w:val="left" w:pos="709"/>
        </w:tabs>
        <w:spacing w:before="120" w:after="120" w:line="340" w:lineRule="exact"/>
        <w:jc w:val="both"/>
        <w:rPr>
          <w:rFonts w:eastAsia="Times New Roman" w:cs="Times New Roman"/>
          <w:bCs/>
          <w:spacing w:val="2"/>
          <w:position w:val="2"/>
          <w:szCs w:val="28"/>
          <w:lang w:val="en-US"/>
        </w:rPr>
      </w:pPr>
      <w:r w:rsidRPr="00EF07C9">
        <w:rPr>
          <w:rFonts w:eastAsia="Times New Roman" w:cs="Times New Roman"/>
          <w:bCs/>
          <w:spacing w:val="2"/>
          <w:position w:val="2"/>
          <w:szCs w:val="28"/>
          <w:lang w:val="en-US"/>
        </w:rPr>
        <w:tab/>
      </w:r>
      <w:r>
        <w:rPr>
          <w:rFonts w:eastAsia="Times New Roman" w:cs="Times New Roman"/>
          <w:bCs/>
          <w:spacing w:val="2"/>
          <w:position w:val="2"/>
          <w:szCs w:val="28"/>
          <w:lang w:val="en-US"/>
        </w:rPr>
        <w:t>-</w:t>
      </w:r>
      <w:r w:rsidRPr="00EF07C9">
        <w:rPr>
          <w:rFonts w:eastAsia="Times New Roman" w:cs="Times New Roman"/>
          <w:bCs/>
          <w:spacing w:val="2"/>
          <w:position w:val="2"/>
          <w:szCs w:val="28"/>
          <w:lang w:val="en-US"/>
        </w:rPr>
        <w:t xml:space="preserve"> Quyết định số 929/QĐ-TTg ngày 25 tháng 5 năm 2026 của Thủ tướng Chính phủ về phê duyệt Chương trình phát triển công nghiệp hỗ trợ giai đoạn 20</w:t>
      </w:r>
      <w:r>
        <w:rPr>
          <w:rFonts w:eastAsia="Times New Roman" w:cs="Times New Roman"/>
          <w:bCs/>
          <w:spacing w:val="2"/>
          <w:position w:val="2"/>
          <w:szCs w:val="28"/>
          <w:lang w:val="en-US"/>
        </w:rPr>
        <w:t>26-2035</w:t>
      </w:r>
      <w:r w:rsidR="00FA4FA5">
        <w:rPr>
          <w:rFonts w:eastAsia="Times New Roman" w:cs="Times New Roman"/>
          <w:bCs/>
          <w:spacing w:val="2"/>
          <w:position w:val="2"/>
          <w:szCs w:val="28"/>
          <w:lang w:val="en-US"/>
        </w:rPr>
        <w:t>;</w:t>
      </w:r>
    </w:p>
    <w:p w14:paraId="22959F67" w14:textId="46B88E80" w:rsidR="00FA4FA5" w:rsidRPr="00FA4FA5" w:rsidRDefault="00FA4FA5" w:rsidP="005F3915">
      <w:pPr>
        <w:tabs>
          <w:tab w:val="left" w:pos="709"/>
        </w:tabs>
        <w:spacing w:before="120" w:after="120" w:line="340" w:lineRule="exact"/>
        <w:jc w:val="both"/>
        <w:rPr>
          <w:bCs/>
          <w:color w:val="FF0000"/>
          <w:szCs w:val="28"/>
          <w:lang w:val="en-US"/>
        </w:rPr>
      </w:pPr>
      <w:r>
        <w:rPr>
          <w:bCs/>
          <w:i/>
          <w:iCs/>
          <w:szCs w:val="28"/>
        </w:rPr>
        <w:tab/>
      </w:r>
      <w:r w:rsidRPr="00FA4FA5">
        <w:rPr>
          <w:bCs/>
          <w:szCs w:val="28"/>
        </w:rPr>
        <w:t>Căn cứ Quyết định số         /QĐ-UBND ngày     tháng     năm 2026 của UBND thành phố Huế ban hành Chương trình phát triển công nghiệp hỗ trợ thành phố Huế giai đoạn 2026-2030</w:t>
      </w:r>
      <w:r>
        <w:rPr>
          <w:bCs/>
          <w:szCs w:val="28"/>
          <w:lang w:val="en-US"/>
        </w:rPr>
        <w:t>.</w:t>
      </w:r>
    </w:p>
    <w:p w14:paraId="53BDB9A2" w14:textId="11A287C2" w:rsidR="00AD42E4" w:rsidRPr="0008086A" w:rsidRDefault="0008086A" w:rsidP="005F3915">
      <w:pPr>
        <w:tabs>
          <w:tab w:val="left" w:pos="709"/>
        </w:tabs>
        <w:spacing w:before="120" w:after="120" w:line="340" w:lineRule="exact"/>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r>
      <w:r w:rsidR="00AD42E4" w:rsidRPr="00AD42E4">
        <w:rPr>
          <w:rFonts w:eastAsia="Times New Roman" w:cs="Times New Roman"/>
          <w:b/>
          <w:bCs/>
          <w:spacing w:val="2"/>
          <w:position w:val="2"/>
          <w:szCs w:val="28"/>
          <w:lang w:val="en-US"/>
        </w:rPr>
        <w:t>2. Cơ sở thực tiễn</w:t>
      </w:r>
    </w:p>
    <w:p w14:paraId="2A134536" w14:textId="77777777" w:rsidR="00F91301" w:rsidRDefault="00AD42E4" w:rsidP="005F3915">
      <w:pPr>
        <w:tabs>
          <w:tab w:val="left" w:pos="709"/>
        </w:tabs>
        <w:spacing w:before="120" w:after="120" w:line="340" w:lineRule="exact"/>
        <w:jc w:val="both"/>
        <w:rPr>
          <w:rFonts w:eastAsia="Times New Roman"/>
          <w:bCs/>
          <w:spacing w:val="2"/>
          <w:position w:val="2"/>
          <w:szCs w:val="28"/>
          <w:lang w:val="en-US"/>
        </w:rPr>
      </w:pPr>
      <w:r>
        <w:rPr>
          <w:rFonts w:eastAsia="Times New Roman" w:cs="Times New Roman"/>
          <w:bCs/>
          <w:spacing w:val="2"/>
          <w:position w:val="2"/>
          <w:szCs w:val="28"/>
          <w:lang w:val="en-US"/>
        </w:rPr>
        <w:tab/>
      </w:r>
      <w:r w:rsidR="008D307C" w:rsidRPr="008D307C">
        <w:rPr>
          <w:rFonts w:eastAsia="Times New Roman"/>
          <w:bCs/>
          <w:spacing w:val="2"/>
          <w:position w:val="2"/>
          <w:szCs w:val="28"/>
          <w:lang w:val="en-US"/>
        </w:rPr>
        <w:t>Công nghiệp hỗ trợ có vai trò quan trọng trong phát triển công nghiệp, nâng cao năng lực sản xuất, tỷ lệ nội địa hóa và tham gia chuỗi cung ứng. Thời gian qua, công nghiệp hỗ trợ trên địa bàn thành phố Huế đã từng bước phát triển, tuy nhiên vẫn còn hạn chế về quy mô doanh nghiệp, công nghệ, liên kết chuỗi cung ứng, nguồn nhân lực và chưa có cơ chế thống nhất để quản lý, tổ chức thực hiện Chương trìn</w:t>
      </w:r>
      <w:r w:rsidR="008D307C">
        <w:rPr>
          <w:rFonts w:eastAsia="Times New Roman"/>
          <w:bCs/>
          <w:spacing w:val="2"/>
          <w:position w:val="2"/>
          <w:szCs w:val="28"/>
          <w:lang w:val="en-US"/>
        </w:rPr>
        <w:t>h phát triển công nghiệp hỗ trợ</w:t>
      </w:r>
      <w:r w:rsidR="00FF59B8" w:rsidRPr="00FF59B8">
        <w:rPr>
          <w:rFonts w:eastAsia="Times New Roman"/>
          <w:bCs/>
          <w:spacing w:val="2"/>
          <w:position w:val="2"/>
          <w:szCs w:val="28"/>
          <w:lang w:val="en-US"/>
        </w:rPr>
        <w:t>.</w:t>
      </w:r>
    </w:p>
    <w:p w14:paraId="576E874B" w14:textId="77777777" w:rsidR="00F91301" w:rsidRDefault="00F91301" w:rsidP="005F3915">
      <w:pPr>
        <w:tabs>
          <w:tab w:val="left" w:pos="709"/>
        </w:tabs>
        <w:spacing w:before="120" w:after="120" w:line="340" w:lineRule="exact"/>
        <w:jc w:val="both"/>
        <w:rPr>
          <w:rFonts w:eastAsia="Times New Roman"/>
          <w:bCs/>
          <w:spacing w:val="2"/>
          <w:position w:val="2"/>
          <w:szCs w:val="28"/>
          <w:lang w:val="en-US"/>
        </w:rPr>
      </w:pPr>
      <w:r>
        <w:rPr>
          <w:rFonts w:eastAsia="Times New Roman"/>
          <w:bCs/>
          <w:spacing w:val="2"/>
          <w:position w:val="2"/>
          <w:szCs w:val="28"/>
          <w:lang w:val="en-US"/>
        </w:rPr>
        <w:tab/>
      </w:r>
      <w:r w:rsidRPr="00285B37">
        <w:rPr>
          <w:szCs w:val="28"/>
        </w:rPr>
        <w:t>Hiện nay,</w:t>
      </w:r>
      <w:r>
        <w:rPr>
          <w:szCs w:val="28"/>
        </w:rPr>
        <w:t xml:space="preserve"> mặc dù Trung ương đã có các văn bản pháp luật quy định về phát triển công nghiệp hỗ trợ nhưng </w:t>
      </w:r>
      <w:r w:rsidRPr="00285B37">
        <w:rPr>
          <w:szCs w:val="28"/>
        </w:rPr>
        <w:t xml:space="preserve"> trên địa bàn thành phố Huế chưa có chương trình hoặc cơ chế chính sách riêng mang tính tổng thể cho phát triển công nghiệp hỗ trợ. Các doanh nghiệp chủ yếu được hưởng các chính sách chung về phát triển công nghiệp, thu hút đầu tư và hỗ trợ doanh nghiệp nhỏ và vừa. Thành phố cũng chưa ban hành Chương trình phát triển công nghiệp hỗ trợ theo giai đoạn, cũng như chưa có quy chế quản lý và cơ chế triển khai chương trình phát triển công nghiệp hỗ trợ trên địa bàn. Điều này dẫn đến việc định hướng phát triển và hỗ trợ doanh nghiệp công nghiệp hỗ trợ chưa thực sự có trọng tâm và chưa tạo được động </w:t>
      </w:r>
      <w:r w:rsidRPr="00373A4B">
        <w:rPr>
          <w:szCs w:val="28"/>
        </w:rPr>
        <w:t>lực rõ rệt cho sự phát triển của ngành.</w:t>
      </w:r>
    </w:p>
    <w:p w14:paraId="3E15A989" w14:textId="164EDEEA" w:rsidR="00F91301" w:rsidRDefault="00F91301" w:rsidP="005F3915">
      <w:pPr>
        <w:tabs>
          <w:tab w:val="left" w:pos="709"/>
        </w:tabs>
        <w:spacing w:before="120" w:after="120" w:line="340" w:lineRule="exact"/>
        <w:jc w:val="both"/>
        <w:rPr>
          <w:rFonts w:eastAsia="Times New Roman"/>
          <w:bCs/>
          <w:spacing w:val="2"/>
          <w:position w:val="2"/>
          <w:szCs w:val="28"/>
          <w:lang w:val="en-US"/>
        </w:rPr>
      </w:pPr>
      <w:r>
        <w:rPr>
          <w:rFonts w:eastAsia="Times New Roman"/>
          <w:bCs/>
          <w:spacing w:val="2"/>
          <w:position w:val="2"/>
          <w:szCs w:val="28"/>
          <w:lang w:val="en-US"/>
        </w:rPr>
        <w:tab/>
      </w:r>
      <w:r w:rsidR="001E0470" w:rsidRPr="008D307C">
        <w:rPr>
          <w:rFonts w:eastAsia="Times New Roman" w:cs="Times New Roman"/>
          <w:bCs/>
          <w:spacing w:val="2"/>
          <w:position w:val="2"/>
          <w:szCs w:val="28"/>
          <w:lang w:val="en-US"/>
        </w:rPr>
        <w:t>Thực hiện Nghị quyết số 04-NQ/TU ngày 01 tháng 4 năm 2026 của Ban Chấp hành Đảng bộ thành phố về phát triển công nghiệp thành phố Huế giai đoạn 2025 - 2030, tầm nhìn đến năm 2045, UBND thành phố đã ban hành Quyết định số 2369/QĐ-UBND ngày 08 tháng 7 năm 2026 phê duyệt Đề án Phát triển công nghiệp thành phố Huế giai đoạn 2025 - 2030, tầm nhìn đến năm 2045</w:t>
      </w:r>
      <w:r w:rsidR="001E0470">
        <w:rPr>
          <w:rFonts w:eastAsia="Times New Roman" w:cs="Times New Roman"/>
          <w:bCs/>
          <w:spacing w:val="2"/>
          <w:position w:val="2"/>
          <w:szCs w:val="28"/>
          <w:lang w:val="en-US"/>
        </w:rPr>
        <w:t>;</w:t>
      </w:r>
      <w:r w:rsidRPr="00254B91">
        <w:rPr>
          <w:szCs w:val="28"/>
        </w:rPr>
        <w:t xml:space="preserve"> Sở Công Thương đang tham mưu Ủy ban nhân dân thành phố triển khai đang xây dựng Chương trình phát triển công nghiệp hỗ trợ giai đoạn 2026–2030. Vì vậy, </w:t>
      </w:r>
      <w:r w:rsidRPr="00254B91">
        <w:rPr>
          <w:szCs w:val="28"/>
        </w:rPr>
        <w:lastRenderedPageBreak/>
        <w:t>việc ban hành Quy chế quản lý và thực hiện Chương trình là cần thiết nhằm tạo cơ sở pháp lý để tổ chức triển khai Chương trình ngay sau khi được phê duyệt.</w:t>
      </w:r>
    </w:p>
    <w:p w14:paraId="7FE9B57A" w14:textId="77777777" w:rsidR="001E0470" w:rsidRDefault="00F91301" w:rsidP="005F3915">
      <w:pPr>
        <w:tabs>
          <w:tab w:val="left" w:pos="709"/>
        </w:tabs>
        <w:spacing w:before="120" w:after="120" w:line="340" w:lineRule="exact"/>
        <w:jc w:val="both"/>
        <w:rPr>
          <w:rFonts w:eastAsia="Times New Roman"/>
          <w:bCs/>
          <w:spacing w:val="2"/>
          <w:position w:val="2"/>
          <w:szCs w:val="28"/>
          <w:lang w:val="en-US"/>
        </w:rPr>
      </w:pPr>
      <w:r>
        <w:rPr>
          <w:rFonts w:eastAsia="Times New Roman"/>
          <w:bCs/>
          <w:spacing w:val="2"/>
          <w:position w:val="2"/>
          <w:szCs w:val="28"/>
          <w:lang w:val="en-US"/>
        </w:rPr>
        <w:tab/>
      </w:r>
      <w:r w:rsidRPr="00373A4B">
        <w:rPr>
          <w:szCs w:val="28"/>
        </w:rPr>
        <w:t>Quy chế sẽ quy định rõ trách nhiệm của các cơ quan, đơn vị trong việc xây dựng kế hoạch, tổ chức thực hiện, kiểm tra, giám sát, đánh giá kết quả và quản lý kinh phí thực hiện Chương trình; bảo đảm sự phối hợp đồng bộ giữa các cơ quan quản lý nhà nước, nâng cao hiệu quả sử dụng nguồn lực hỗ trợ và tăng cường tính công khai, minh bạch trong quá trình triển khai</w:t>
      </w:r>
      <w:r>
        <w:rPr>
          <w:szCs w:val="28"/>
        </w:rPr>
        <w:t>.</w:t>
      </w:r>
    </w:p>
    <w:p w14:paraId="7B3B9F7A" w14:textId="3E57EE3E" w:rsidR="001E0470" w:rsidRDefault="00923B5A" w:rsidP="005F3915">
      <w:pPr>
        <w:tabs>
          <w:tab w:val="left" w:pos="709"/>
        </w:tabs>
        <w:spacing w:before="120" w:after="120" w:line="340" w:lineRule="exact"/>
        <w:jc w:val="both"/>
        <w:rPr>
          <w:rFonts w:eastAsia="Times New Roman"/>
          <w:bCs/>
          <w:spacing w:val="2"/>
          <w:position w:val="2"/>
          <w:szCs w:val="28"/>
          <w:lang w:val="en-US"/>
        </w:rPr>
      </w:pPr>
      <w:r>
        <w:rPr>
          <w:szCs w:val="28"/>
        </w:rPr>
        <w:tab/>
      </w:r>
      <w:r w:rsidR="00F91301" w:rsidRPr="00373A4B">
        <w:rPr>
          <w:szCs w:val="28"/>
        </w:rPr>
        <w:t>Đồng thời, việc ban hành Quy chế sẽ tạo điều kiện để các doanh nghiệp, hợp tác xã và các tổ chức, cá nhân hoạt động trong lĩnh vực công nghiệp hỗ trợ tiếp cận các chính sách hỗ trợ của Nhà nước một cách thuận lợi, góp phần nâng cao năng lực sản xuất, đổi mới công nghệ, tăng cường liên kết sản xuất và tham gia sâu hơn vào chuỗi cung ứng trong nước và quốc tế.</w:t>
      </w:r>
    </w:p>
    <w:p w14:paraId="11A0B49F" w14:textId="62CF7821" w:rsidR="00F91301" w:rsidRPr="001E0470" w:rsidRDefault="00D87540" w:rsidP="005F3915">
      <w:pPr>
        <w:tabs>
          <w:tab w:val="left" w:pos="709"/>
        </w:tabs>
        <w:spacing w:before="120" w:after="120" w:line="340" w:lineRule="exact"/>
        <w:jc w:val="both"/>
        <w:rPr>
          <w:rFonts w:eastAsia="Times New Roman"/>
          <w:bCs/>
          <w:spacing w:val="2"/>
          <w:position w:val="2"/>
          <w:szCs w:val="28"/>
          <w:lang w:val="en-US"/>
        </w:rPr>
      </w:pPr>
      <w:r>
        <w:rPr>
          <w:rFonts w:eastAsia="Times New Roman"/>
          <w:bCs/>
          <w:spacing w:val="2"/>
          <w:position w:val="2"/>
          <w:szCs w:val="28"/>
          <w:lang w:val="en-US"/>
        </w:rPr>
        <w:tab/>
      </w:r>
      <w:r w:rsidR="00F91301" w:rsidRPr="00373A4B">
        <w:rPr>
          <w:szCs w:val="28"/>
        </w:rPr>
        <w:t>Đây cũng là cơ sở để thành phố triển khai có hiệu quả Chương trình phát triển công nghiệp hỗ trợ giai đoạn 2026</w:t>
      </w:r>
      <w:r w:rsidR="00F91301">
        <w:rPr>
          <w:szCs w:val="28"/>
        </w:rPr>
        <w:t xml:space="preserve"> - </w:t>
      </w:r>
      <w:r w:rsidR="00F91301" w:rsidRPr="00373A4B">
        <w:rPr>
          <w:szCs w:val="28"/>
        </w:rPr>
        <w:t>2030 sau khi được ban hành, đáp ứng yêu cầu phát triển công nghiệp của thành phố theo hướng hiện đại, bền vững và phù hợp với định hướng phát triển kinh tế - xã hội của thành phố Huế trong giai đoạn mới.</w:t>
      </w:r>
    </w:p>
    <w:p w14:paraId="452B2664" w14:textId="0C5B9F5F" w:rsidR="00AD42E4" w:rsidRPr="00AD42E4" w:rsidRDefault="00AD42E4" w:rsidP="005F3915">
      <w:pPr>
        <w:tabs>
          <w:tab w:val="left" w:pos="709"/>
        </w:tabs>
        <w:spacing w:before="120" w:after="120" w:line="340" w:lineRule="exact"/>
        <w:jc w:val="both"/>
        <w:rPr>
          <w:rFonts w:eastAsia="Times New Roman" w:cs="Times New Roman"/>
          <w:b/>
          <w:bCs/>
          <w:spacing w:val="2"/>
          <w:position w:val="2"/>
          <w:szCs w:val="28"/>
          <w:lang w:val="en-US"/>
        </w:rPr>
      </w:pPr>
      <w:r>
        <w:rPr>
          <w:rFonts w:eastAsia="Times New Roman" w:cs="Times New Roman"/>
          <w:bCs/>
          <w:spacing w:val="2"/>
          <w:position w:val="2"/>
          <w:szCs w:val="28"/>
          <w:lang w:val="en-US"/>
        </w:rPr>
        <w:tab/>
      </w:r>
      <w:r w:rsidRPr="00AD42E4">
        <w:rPr>
          <w:rFonts w:eastAsia="Times New Roman" w:cs="Times New Roman"/>
          <w:b/>
          <w:bCs/>
          <w:spacing w:val="2"/>
          <w:position w:val="2"/>
          <w:szCs w:val="28"/>
          <w:lang w:val="en-US"/>
        </w:rPr>
        <w:t>II. MỤC ĐÍCH, QUAN ĐIỂM XÂY DỰNG DỰ THẢO</w:t>
      </w:r>
    </w:p>
    <w:p w14:paraId="05487478" w14:textId="77777777" w:rsidR="00AD42E4" w:rsidRDefault="00AD42E4" w:rsidP="005F3915">
      <w:pPr>
        <w:tabs>
          <w:tab w:val="left" w:pos="709"/>
        </w:tabs>
        <w:spacing w:before="120" w:after="120" w:line="340" w:lineRule="exact"/>
        <w:jc w:val="both"/>
        <w:rPr>
          <w:rFonts w:eastAsia="Times New Roman" w:cs="Times New Roman"/>
          <w:b/>
          <w:bCs/>
          <w:spacing w:val="2"/>
          <w:position w:val="2"/>
          <w:szCs w:val="28"/>
          <w:lang w:val="en-US"/>
        </w:rPr>
      </w:pPr>
      <w:r>
        <w:rPr>
          <w:rFonts w:eastAsia="Times New Roman" w:cs="Times New Roman"/>
          <w:b/>
          <w:bCs/>
          <w:spacing w:val="2"/>
          <w:position w:val="2"/>
          <w:szCs w:val="28"/>
          <w:lang w:val="en-US"/>
        </w:rPr>
        <w:tab/>
      </w:r>
      <w:r w:rsidRPr="00AD42E4">
        <w:rPr>
          <w:rFonts w:eastAsia="Times New Roman" w:cs="Times New Roman"/>
          <w:b/>
          <w:bCs/>
          <w:spacing w:val="2"/>
          <w:position w:val="2"/>
          <w:szCs w:val="28"/>
          <w:lang w:val="en-US"/>
        </w:rPr>
        <w:t>1. Mục đích</w:t>
      </w:r>
    </w:p>
    <w:p w14:paraId="20B3E05B" w14:textId="51A5DA19" w:rsidR="00AD42E4" w:rsidRDefault="00AD42E4" w:rsidP="005F3915">
      <w:pPr>
        <w:tabs>
          <w:tab w:val="left" w:pos="709"/>
        </w:tabs>
        <w:spacing w:before="120" w:after="120" w:line="340" w:lineRule="exact"/>
        <w:jc w:val="both"/>
        <w:rPr>
          <w:rFonts w:eastAsia="Times New Roman" w:cs="Times New Roman"/>
          <w:bCs/>
          <w:spacing w:val="2"/>
          <w:position w:val="2"/>
          <w:szCs w:val="28"/>
          <w:lang w:val="en-US"/>
        </w:rPr>
      </w:pPr>
      <w:r>
        <w:rPr>
          <w:rFonts w:eastAsia="Times New Roman" w:cs="Times New Roman"/>
          <w:b/>
          <w:bCs/>
          <w:spacing w:val="2"/>
          <w:position w:val="2"/>
          <w:szCs w:val="28"/>
          <w:lang w:val="en-US"/>
        </w:rPr>
        <w:tab/>
        <w:t xml:space="preserve">- </w:t>
      </w:r>
      <w:r w:rsidR="00F91301">
        <w:rPr>
          <w:rFonts w:eastAsia="Times New Roman" w:cs="Times New Roman"/>
          <w:bCs/>
          <w:spacing w:val="2"/>
          <w:position w:val="2"/>
          <w:szCs w:val="28"/>
          <w:lang w:val="en-US"/>
        </w:rPr>
        <w:t>Ban hành</w:t>
      </w:r>
      <w:r w:rsidRPr="00AD42E4">
        <w:rPr>
          <w:rFonts w:eastAsia="Times New Roman" w:cs="Times New Roman"/>
          <w:bCs/>
          <w:spacing w:val="2"/>
          <w:position w:val="2"/>
          <w:szCs w:val="28"/>
          <w:lang w:val="en-US"/>
        </w:rPr>
        <w:t xml:space="preserve"> cơ chế </w:t>
      </w:r>
      <w:r w:rsidR="00861723" w:rsidRPr="00AD42E4">
        <w:rPr>
          <w:rFonts w:eastAsia="Times New Roman"/>
          <w:bCs/>
          <w:spacing w:val="2"/>
          <w:position w:val="2"/>
          <w:szCs w:val="28"/>
          <w:lang w:val="en-US"/>
        </w:rPr>
        <w:t xml:space="preserve">quản lý </w:t>
      </w:r>
      <w:r w:rsidR="00861723" w:rsidRPr="00EF07C9">
        <w:rPr>
          <w:rFonts w:eastAsia="Times New Roman"/>
          <w:bCs/>
          <w:spacing w:val="2"/>
          <w:position w:val="2"/>
          <w:szCs w:val="28"/>
          <w:lang w:val="en-US"/>
        </w:rPr>
        <w:t>và thự</w:t>
      </w:r>
      <w:r w:rsidR="00861723">
        <w:rPr>
          <w:rFonts w:eastAsia="Times New Roman"/>
          <w:bCs/>
          <w:spacing w:val="2"/>
          <w:position w:val="2"/>
          <w:szCs w:val="28"/>
          <w:lang w:val="en-US"/>
        </w:rPr>
        <w:t xml:space="preserve">c hiện Chương trình phát triển </w:t>
      </w:r>
      <w:r w:rsidR="00861723" w:rsidRPr="00EF07C9">
        <w:rPr>
          <w:rFonts w:eastAsia="Times New Roman"/>
          <w:bCs/>
          <w:spacing w:val="2"/>
          <w:position w:val="2"/>
          <w:szCs w:val="28"/>
          <w:lang w:val="en-US"/>
        </w:rPr>
        <w:t>công nghiệp hỗ trợ trên địa bàn thành phố Huế</w:t>
      </w:r>
      <w:r w:rsidR="00AE699B">
        <w:rPr>
          <w:rFonts w:eastAsia="Times New Roman" w:cs="Times New Roman"/>
          <w:bCs/>
          <w:spacing w:val="2"/>
          <w:position w:val="2"/>
          <w:szCs w:val="28"/>
          <w:lang w:val="en-US"/>
        </w:rPr>
        <w:t>.</w:t>
      </w:r>
    </w:p>
    <w:p w14:paraId="2A90BD22" w14:textId="1C4496A3" w:rsidR="00AD42E4" w:rsidRDefault="00AD42E4" w:rsidP="005F3915">
      <w:pPr>
        <w:tabs>
          <w:tab w:val="left" w:pos="709"/>
        </w:tabs>
        <w:spacing w:before="120" w:after="120" w:line="340" w:lineRule="exact"/>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t xml:space="preserve">- </w:t>
      </w:r>
      <w:r w:rsidRPr="00AD42E4">
        <w:rPr>
          <w:rFonts w:eastAsia="Times New Roman" w:cs="Times New Roman"/>
          <w:bCs/>
          <w:spacing w:val="2"/>
          <w:position w:val="2"/>
          <w:szCs w:val="28"/>
          <w:lang w:val="en-US"/>
        </w:rPr>
        <w:t>Bảo đảm tính thống nhất, đồng bộ với hệ thống pháp luật hiện hành</w:t>
      </w:r>
      <w:r w:rsidR="00AE699B">
        <w:rPr>
          <w:rFonts w:eastAsia="Times New Roman" w:cs="Times New Roman"/>
          <w:bCs/>
          <w:spacing w:val="2"/>
          <w:position w:val="2"/>
          <w:szCs w:val="28"/>
          <w:lang w:val="en-US"/>
        </w:rPr>
        <w:t>.</w:t>
      </w:r>
      <w:r w:rsidRPr="00AD42E4">
        <w:rPr>
          <w:rFonts w:eastAsia="Times New Roman" w:cs="Times New Roman"/>
          <w:bCs/>
          <w:spacing w:val="2"/>
          <w:position w:val="2"/>
          <w:szCs w:val="28"/>
          <w:lang w:val="en-US"/>
        </w:rPr>
        <w:t xml:space="preserve"> </w:t>
      </w:r>
    </w:p>
    <w:p w14:paraId="3BBC697E" w14:textId="65E4C3FB" w:rsidR="00AD42E4" w:rsidRDefault="00AD42E4" w:rsidP="005F3915">
      <w:pPr>
        <w:tabs>
          <w:tab w:val="left" w:pos="709"/>
        </w:tabs>
        <w:spacing w:before="120" w:after="120" w:line="340" w:lineRule="exact"/>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r>
      <w:r>
        <w:rPr>
          <w:rFonts w:eastAsia="Times New Roman" w:cs="Times New Roman"/>
          <w:bCs/>
          <w:spacing w:val="2"/>
          <w:position w:val="2"/>
          <w:szCs w:val="28"/>
          <w:lang w:val="en-US"/>
        </w:rPr>
        <w:tab/>
        <w:t xml:space="preserve">- </w:t>
      </w:r>
      <w:r w:rsidRPr="00AD42E4">
        <w:rPr>
          <w:rFonts w:eastAsia="Times New Roman" w:cs="Times New Roman"/>
          <w:bCs/>
          <w:spacing w:val="2"/>
          <w:position w:val="2"/>
          <w:szCs w:val="28"/>
          <w:lang w:val="en-US"/>
        </w:rPr>
        <w:t xml:space="preserve">Tạo môi trường thuận lợi thu hút đầu tư, nâng cao hiệu quả hoạt động cụm công nghiệp. </w:t>
      </w:r>
    </w:p>
    <w:p w14:paraId="4013FCF4" w14:textId="77777777" w:rsidR="00AD42E4" w:rsidRDefault="00AD42E4" w:rsidP="005F3915">
      <w:pPr>
        <w:tabs>
          <w:tab w:val="left" w:pos="709"/>
        </w:tabs>
        <w:spacing w:before="120" w:after="120" w:line="340" w:lineRule="exact"/>
        <w:jc w:val="both"/>
        <w:rPr>
          <w:rFonts w:eastAsia="Times New Roman" w:cs="Times New Roman"/>
          <w:b/>
          <w:bCs/>
          <w:spacing w:val="2"/>
          <w:position w:val="2"/>
          <w:szCs w:val="28"/>
          <w:lang w:val="en-US"/>
        </w:rPr>
      </w:pPr>
      <w:r>
        <w:rPr>
          <w:rFonts w:eastAsia="Times New Roman" w:cs="Times New Roman"/>
          <w:bCs/>
          <w:spacing w:val="2"/>
          <w:position w:val="2"/>
          <w:szCs w:val="28"/>
          <w:lang w:val="en-US"/>
        </w:rPr>
        <w:tab/>
      </w:r>
      <w:r w:rsidRPr="00AD42E4">
        <w:rPr>
          <w:rFonts w:eastAsia="Times New Roman" w:cs="Times New Roman"/>
          <w:b/>
          <w:bCs/>
          <w:spacing w:val="2"/>
          <w:position w:val="2"/>
          <w:szCs w:val="28"/>
          <w:lang w:val="en-US"/>
        </w:rPr>
        <w:t>2. Quan điểm xây dựng</w:t>
      </w:r>
    </w:p>
    <w:p w14:paraId="3A347F60" w14:textId="6A6A36CB" w:rsidR="00C80216" w:rsidRDefault="00C80216" w:rsidP="005F3915">
      <w:pPr>
        <w:tabs>
          <w:tab w:val="left" w:pos="709"/>
        </w:tabs>
        <w:spacing w:before="120" w:after="120" w:line="340" w:lineRule="exact"/>
        <w:jc w:val="both"/>
        <w:rPr>
          <w:rFonts w:eastAsia="Times New Roman" w:cs="Times New Roman"/>
          <w:bCs/>
          <w:spacing w:val="2"/>
          <w:position w:val="2"/>
          <w:szCs w:val="28"/>
          <w:lang w:val="en-US"/>
        </w:rPr>
      </w:pPr>
      <w:r>
        <w:rPr>
          <w:rFonts w:eastAsia="Times New Roman" w:cs="Times New Roman"/>
          <w:szCs w:val="28"/>
          <w:lang w:val="pt-BR"/>
        </w:rPr>
        <w:tab/>
        <w:t xml:space="preserve">- Thể chế hóa việc </w:t>
      </w:r>
      <w:r w:rsidRPr="00AD42E4">
        <w:rPr>
          <w:rFonts w:eastAsia="Times New Roman"/>
          <w:bCs/>
          <w:spacing w:val="2"/>
          <w:position w:val="2"/>
          <w:szCs w:val="28"/>
          <w:lang w:val="en-US"/>
        </w:rPr>
        <w:t xml:space="preserve">quản lý </w:t>
      </w:r>
      <w:r w:rsidRPr="00EF07C9">
        <w:rPr>
          <w:rFonts w:eastAsia="Times New Roman"/>
          <w:bCs/>
          <w:spacing w:val="2"/>
          <w:position w:val="2"/>
          <w:szCs w:val="28"/>
          <w:lang w:val="en-US"/>
        </w:rPr>
        <w:t>và thự</w:t>
      </w:r>
      <w:r>
        <w:rPr>
          <w:rFonts w:eastAsia="Times New Roman"/>
          <w:bCs/>
          <w:spacing w:val="2"/>
          <w:position w:val="2"/>
          <w:szCs w:val="28"/>
          <w:lang w:val="en-US"/>
        </w:rPr>
        <w:t xml:space="preserve">c hiện Chương trình phát triển </w:t>
      </w:r>
      <w:r w:rsidRPr="00EF07C9">
        <w:rPr>
          <w:rFonts w:eastAsia="Times New Roman"/>
          <w:bCs/>
          <w:spacing w:val="2"/>
          <w:position w:val="2"/>
          <w:szCs w:val="28"/>
          <w:lang w:val="en-US"/>
        </w:rPr>
        <w:t>công nghiệp hỗ trợ trên địa bàn thành phố Huế</w:t>
      </w:r>
      <w:r>
        <w:rPr>
          <w:rFonts w:eastAsia="Times New Roman" w:cs="Times New Roman"/>
          <w:bCs/>
          <w:spacing w:val="2"/>
          <w:position w:val="2"/>
          <w:szCs w:val="28"/>
          <w:lang w:val="en-US"/>
        </w:rPr>
        <w:t>.</w:t>
      </w:r>
    </w:p>
    <w:p w14:paraId="394A2B43" w14:textId="7A8EF73B" w:rsidR="00AD42E4" w:rsidRPr="00C80216" w:rsidRDefault="005A2871" w:rsidP="005F3915">
      <w:pPr>
        <w:widowControl w:val="0"/>
        <w:spacing w:before="120" w:after="120" w:line="340" w:lineRule="exact"/>
        <w:ind w:firstLine="709"/>
        <w:jc w:val="both"/>
        <w:rPr>
          <w:rFonts w:eastAsia="Times New Roman" w:cs="Times New Roman"/>
          <w:szCs w:val="28"/>
          <w:lang w:val="pt-BR"/>
        </w:rPr>
      </w:pPr>
      <w:r>
        <w:rPr>
          <w:rFonts w:eastAsia="Times New Roman" w:cs="Times New Roman"/>
          <w:bCs/>
          <w:spacing w:val="2"/>
          <w:position w:val="2"/>
          <w:szCs w:val="28"/>
          <w:lang w:val="en-US"/>
        </w:rPr>
        <w:t xml:space="preserve">- </w:t>
      </w:r>
      <w:r w:rsidR="00822BB8" w:rsidRPr="00822BB8">
        <w:rPr>
          <w:rFonts w:eastAsia="Times New Roman" w:cs="Times New Roman"/>
          <w:bCs/>
          <w:spacing w:val="2"/>
          <w:position w:val="2"/>
          <w:szCs w:val="28"/>
          <w:lang w:val="en-US"/>
        </w:rPr>
        <w:t>Bảo đảm phù hợp với chủ trương, đường lối của Đảng, chính sách, pháp luật của Nhà nước</w:t>
      </w:r>
      <w:r>
        <w:rPr>
          <w:rFonts w:eastAsia="Times New Roman" w:cs="Times New Roman"/>
          <w:bCs/>
          <w:spacing w:val="2"/>
          <w:position w:val="2"/>
          <w:szCs w:val="28"/>
          <w:lang w:val="en-US"/>
        </w:rPr>
        <w:t xml:space="preserve"> và </w:t>
      </w:r>
      <w:r>
        <w:rPr>
          <w:rFonts w:eastAsia="Times New Roman" w:cs="Times New Roman"/>
          <w:szCs w:val="28"/>
          <w:lang w:val="pt-BR"/>
        </w:rPr>
        <w:t xml:space="preserve">phù hợp với tình hình thực tế tại địa phương trong </w:t>
      </w:r>
      <w:r w:rsidR="00822BB8" w:rsidRPr="00822BB8">
        <w:rPr>
          <w:rFonts w:eastAsia="Times New Roman" w:cs="Times New Roman"/>
          <w:bCs/>
          <w:spacing w:val="2"/>
          <w:position w:val="2"/>
          <w:szCs w:val="28"/>
          <w:lang w:val="en-US"/>
        </w:rPr>
        <w:t xml:space="preserve">phát triển công nghiệp hỗ trợ; </w:t>
      </w:r>
    </w:p>
    <w:p w14:paraId="6D741F0F" w14:textId="4114B7E4" w:rsidR="00C80216" w:rsidRDefault="001B6A26" w:rsidP="005F3915">
      <w:pPr>
        <w:widowControl w:val="0"/>
        <w:spacing w:before="120" w:after="120" w:line="340" w:lineRule="exact"/>
        <w:ind w:firstLine="709"/>
        <w:jc w:val="both"/>
        <w:rPr>
          <w:rFonts w:eastAsia="Times New Roman" w:cs="Times New Roman"/>
          <w:szCs w:val="28"/>
          <w:lang w:val="pt-BR"/>
        </w:rPr>
      </w:pPr>
      <w:r>
        <w:rPr>
          <w:rFonts w:eastAsia="Times New Roman" w:cs="Times New Roman"/>
          <w:szCs w:val="28"/>
          <w:lang w:val="pt-BR"/>
        </w:rPr>
        <w:t xml:space="preserve">- </w:t>
      </w:r>
      <w:r w:rsidR="00C80216">
        <w:rPr>
          <w:rFonts w:eastAsia="Times New Roman" w:cs="Times New Roman"/>
          <w:szCs w:val="28"/>
          <w:lang w:val="pt-BR"/>
        </w:rPr>
        <w:t>Đảm bảo tính hợp hiến, hợp pháp, tính thống nhất, tính đồng bộ với các văn bản pháp luật hiện hành về phát triển công nghiệp hỗ trợ.</w:t>
      </w:r>
    </w:p>
    <w:p w14:paraId="02882FF2" w14:textId="01B29C79" w:rsidR="00C80216" w:rsidRPr="005F3915" w:rsidRDefault="00C80216" w:rsidP="005F3915">
      <w:pPr>
        <w:tabs>
          <w:tab w:val="left" w:pos="709"/>
        </w:tabs>
        <w:spacing w:before="120" w:after="120" w:line="340" w:lineRule="exact"/>
        <w:jc w:val="both"/>
        <w:rPr>
          <w:rFonts w:eastAsia="Times New Roman" w:cs="Times New Roman"/>
          <w:bCs/>
          <w:spacing w:val="4"/>
          <w:position w:val="2"/>
          <w:szCs w:val="28"/>
          <w:lang w:val="en-US"/>
        </w:rPr>
      </w:pPr>
      <w:r w:rsidRPr="005F3915">
        <w:rPr>
          <w:rFonts w:eastAsia="Times New Roman" w:cs="Times New Roman"/>
          <w:bCs/>
          <w:spacing w:val="4"/>
          <w:position w:val="2"/>
          <w:szCs w:val="28"/>
          <w:lang w:val="en-US"/>
        </w:rPr>
        <w:tab/>
        <w:t xml:space="preserve">- Đảm bảo về trình tự, thủ tục xây dựng, ban hành văn bản quy phạm pháp luật. </w:t>
      </w:r>
    </w:p>
    <w:p w14:paraId="22DF7183" w14:textId="77777777" w:rsidR="00033EA4" w:rsidRDefault="00AD42E4" w:rsidP="005F3915">
      <w:pPr>
        <w:tabs>
          <w:tab w:val="left" w:pos="709"/>
        </w:tabs>
        <w:spacing w:before="120" w:after="120" w:line="340" w:lineRule="exact"/>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r>
    </w:p>
    <w:p w14:paraId="6E567DA6" w14:textId="77777777" w:rsidR="00033EA4" w:rsidRDefault="00033EA4">
      <w:pPr>
        <w:spacing w:after="160" w:line="278" w:lineRule="auto"/>
        <w:rPr>
          <w:rFonts w:eastAsia="Times New Roman" w:cs="Times New Roman"/>
          <w:bCs/>
          <w:spacing w:val="2"/>
          <w:position w:val="2"/>
          <w:szCs w:val="28"/>
          <w:lang w:val="en-US"/>
        </w:rPr>
      </w:pPr>
      <w:r>
        <w:rPr>
          <w:rFonts w:eastAsia="Times New Roman" w:cs="Times New Roman"/>
          <w:bCs/>
          <w:spacing w:val="2"/>
          <w:position w:val="2"/>
          <w:szCs w:val="28"/>
          <w:lang w:val="en-US"/>
        </w:rPr>
        <w:br w:type="page"/>
      </w:r>
    </w:p>
    <w:p w14:paraId="1917B676" w14:textId="071F3C06" w:rsidR="00FF59B8" w:rsidRDefault="00033EA4" w:rsidP="005F3915">
      <w:pPr>
        <w:tabs>
          <w:tab w:val="left" w:pos="709"/>
        </w:tabs>
        <w:spacing w:before="120" w:after="120" w:line="340" w:lineRule="exact"/>
        <w:jc w:val="both"/>
        <w:rPr>
          <w:rFonts w:eastAsia="Times New Roman" w:cs="Times New Roman"/>
          <w:b/>
          <w:bCs/>
          <w:spacing w:val="2"/>
          <w:position w:val="2"/>
          <w:szCs w:val="28"/>
          <w:lang w:val="en-US"/>
        </w:rPr>
      </w:pPr>
      <w:r>
        <w:rPr>
          <w:rFonts w:eastAsia="Times New Roman" w:cs="Times New Roman"/>
          <w:b/>
          <w:bCs/>
          <w:spacing w:val="2"/>
          <w:position w:val="2"/>
          <w:szCs w:val="28"/>
          <w:lang w:val="en-US"/>
        </w:rPr>
        <w:lastRenderedPageBreak/>
        <w:tab/>
      </w:r>
      <w:r w:rsidR="00AD42E4" w:rsidRPr="00AD42E4">
        <w:rPr>
          <w:rFonts w:eastAsia="Times New Roman" w:cs="Times New Roman"/>
          <w:b/>
          <w:bCs/>
          <w:spacing w:val="2"/>
          <w:position w:val="2"/>
          <w:szCs w:val="28"/>
          <w:lang w:val="en-US"/>
        </w:rPr>
        <w:t>III. QUÁ TRÌNH XÂY DỰNG DỰ THẢO</w:t>
      </w:r>
    </w:p>
    <w:p w14:paraId="1B699F93" w14:textId="0F9F727F" w:rsidR="00FF59B8" w:rsidRDefault="00AD42E4" w:rsidP="005F3915">
      <w:pPr>
        <w:tabs>
          <w:tab w:val="left" w:pos="709"/>
        </w:tabs>
        <w:spacing w:before="120" w:after="120" w:line="340" w:lineRule="exact"/>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r>
      <w:r w:rsidR="003775C0">
        <w:rPr>
          <w:rFonts w:eastAsia="Times New Roman" w:cs="Times New Roman"/>
          <w:bCs/>
          <w:spacing w:val="2"/>
          <w:position w:val="2"/>
          <w:szCs w:val="28"/>
          <w:lang w:val="en-US"/>
        </w:rPr>
        <w:t>1.</w:t>
      </w:r>
      <w:r w:rsidR="00FF59B8">
        <w:rPr>
          <w:rFonts w:eastAsia="Times New Roman" w:cs="Times New Roman"/>
          <w:bCs/>
          <w:spacing w:val="2"/>
          <w:position w:val="2"/>
          <w:szCs w:val="28"/>
          <w:lang w:val="en-US"/>
        </w:rPr>
        <w:t xml:space="preserve"> </w:t>
      </w:r>
      <w:r w:rsidR="00FF59B8" w:rsidRPr="00FF59B8">
        <w:rPr>
          <w:rFonts w:eastAsia="Times New Roman" w:cs="Times New Roman"/>
          <w:bCs/>
          <w:spacing w:val="2"/>
          <w:position w:val="2"/>
          <w:szCs w:val="28"/>
          <w:lang w:val="en-US"/>
        </w:rPr>
        <w:t xml:space="preserve">Ngày </w:t>
      </w:r>
      <w:r w:rsidR="00822BB8">
        <w:rPr>
          <w:rFonts w:eastAsia="Times New Roman" w:cs="Times New Roman"/>
          <w:bCs/>
          <w:spacing w:val="2"/>
          <w:position w:val="2"/>
          <w:szCs w:val="28"/>
          <w:lang w:val="en-US"/>
        </w:rPr>
        <w:t>21</w:t>
      </w:r>
      <w:r w:rsidR="00FF59B8" w:rsidRPr="00FF59B8">
        <w:rPr>
          <w:rFonts w:eastAsia="Times New Roman" w:cs="Times New Roman"/>
          <w:bCs/>
          <w:spacing w:val="2"/>
          <w:position w:val="2"/>
          <w:szCs w:val="28"/>
          <w:lang w:val="en-US"/>
        </w:rPr>
        <w:t>/</w:t>
      </w:r>
      <w:r w:rsidR="00822BB8">
        <w:rPr>
          <w:rFonts w:eastAsia="Times New Roman" w:cs="Times New Roman"/>
          <w:bCs/>
          <w:spacing w:val="2"/>
          <w:position w:val="2"/>
          <w:szCs w:val="28"/>
          <w:lang w:val="en-US"/>
        </w:rPr>
        <w:t>7</w:t>
      </w:r>
      <w:r w:rsidR="00FF59B8" w:rsidRPr="00FF59B8">
        <w:rPr>
          <w:rFonts w:eastAsia="Times New Roman" w:cs="Times New Roman"/>
          <w:bCs/>
          <w:spacing w:val="2"/>
          <w:position w:val="2"/>
          <w:szCs w:val="28"/>
          <w:lang w:val="en-US"/>
        </w:rPr>
        <w:t xml:space="preserve">/2026, Sở Công Thương </w:t>
      </w:r>
      <w:r w:rsidR="002C1583">
        <w:rPr>
          <w:rFonts w:eastAsia="Times New Roman" w:cs="Times New Roman"/>
          <w:bCs/>
          <w:spacing w:val="2"/>
          <w:position w:val="2"/>
          <w:szCs w:val="28"/>
          <w:lang w:val="en-US"/>
        </w:rPr>
        <w:t xml:space="preserve">có </w:t>
      </w:r>
      <w:r w:rsidR="00FF59B8" w:rsidRPr="00FF59B8">
        <w:rPr>
          <w:rFonts w:eastAsia="Times New Roman" w:cs="Times New Roman"/>
          <w:bCs/>
          <w:spacing w:val="2"/>
          <w:position w:val="2"/>
          <w:szCs w:val="28"/>
          <w:lang w:val="en-US"/>
        </w:rPr>
        <w:t xml:space="preserve">Tờ trình số </w:t>
      </w:r>
      <w:r w:rsidR="00822BB8">
        <w:rPr>
          <w:rFonts w:eastAsia="Times New Roman" w:cs="Times New Roman"/>
          <w:bCs/>
          <w:spacing w:val="2"/>
          <w:position w:val="2"/>
          <w:szCs w:val="28"/>
          <w:lang w:val="en-US"/>
        </w:rPr>
        <w:t>2649</w:t>
      </w:r>
      <w:r w:rsidR="00FF59B8" w:rsidRPr="00FF59B8">
        <w:rPr>
          <w:rFonts w:eastAsia="Times New Roman" w:cs="Times New Roman"/>
          <w:bCs/>
          <w:spacing w:val="2"/>
          <w:position w:val="2"/>
          <w:szCs w:val="28"/>
          <w:lang w:val="en-US"/>
        </w:rPr>
        <w:t xml:space="preserve">/TTr-SCT trình </w:t>
      </w:r>
      <w:r w:rsidR="002C1583" w:rsidRPr="00822BB8">
        <w:rPr>
          <w:rFonts w:eastAsia="Times New Roman" w:cs="Times New Roman"/>
          <w:bCs/>
          <w:spacing w:val="2"/>
          <w:position w:val="2"/>
          <w:szCs w:val="28"/>
          <w:lang w:val="en-US"/>
        </w:rPr>
        <w:t>Ủy ban nhân dân thành phố</w:t>
      </w:r>
      <w:r w:rsidR="00FF59B8" w:rsidRPr="00FF59B8">
        <w:rPr>
          <w:rFonts w:eastAsia="Times New Roman" w:cs="Times New Roman"/>
          <w:bCs/>
          <w:spacing w:val="2"/>
          <w:position w:val="2"/>
          <w:szCs w:val="28"/>
          <w:lang w:val="en-US"/>
        </w:rPr>
        <w:t xml:space="preserve"> thành phố về việc </w:t>
      </w:r>
      <w:r w:rsidR="00822BB8" w:rsidRPr="00822BB8">
        <w:rPr>
          <w:rFonts w:eastAsia="Times New Roman" w:cs="Times New Roman"/>
          <w:bCs/>
          <w:spacing w:val="2"/>
          <w:position w:val="2"/>
          <w:szCs w:val="28"/>
          <w:lang w:val="en-US"/>
        </w:rPr>
        <w:t>đăng ký xây dựng Quyết định của Ủy ban nhân dân thành phố</w:t>
      </w:r>
      <w:r w:rsidR="00822BB8">
        <w:rPr>
          <w:rFonts w:eastAsia="Times New Roman" w:cs="Times New Roman"/>
          <w:bCs/>
          <w:spacing w:val="2"/>
          <w:position w:val="2"/>
          <w:szCs w:val="28"/>
          <w:lang w:val="en-US"/>
        </w:rPr>
        <w:t xml:space="preserve"> </w:t>
      </w:r>
      <w:r w:rsidR="00822BB8" w:rsidRPr="00822BB8">
        <w:rPr>
          <w:rFonts w:eastAsia="Times New Roman" w:cs="Times New Roman"/>
          <w:bCs/>
          <w:spacing w:val="2"/>
          <w:position w:val="2"/>
          <w:szCs w:val="28"/>
          <w:lang w:val="en-US"/>
        </w:rPr>
        <w:t>ban hành Quy chế quản lý và thực hiện Chương trình phát triển</w:t>
      </w:r>
      <w:r w:rsidR="00822BB8">
        <w:rPr>
          <w:rFonts w:eastAsia="Times New Roman" w:cs="Times New Roman"/>
          <w:bCs/>
          <w:spacing w:val="2"/>
          <w:position w:val="2"/>
          <w:szCs w:val="28"/>
          <w:lang w:val="en-US"/>
        </w:rPr>
        <w:t xml:space="preserve"> </w:t>
      </w:r>
      <w:r w:rsidR="00822BB8" w:rsidRPr="00822BB8">
        <w:rPr>
          <w:rFonts w:eastAsia="Times New Roman" w:cs="Times New Roman"/>
          <w:bCs/>
          <w:spacing w:val="2"/>
          <w:position w:val="2"/>
          <w:szCs w:val="28"/>
          <w:lang w:val="en-US"/>
        </w:rPr>
        <w:t>công nghiệp hỗ trợ trên địa bàn thành phố Huế</w:t>
      </w:r>
      <w:r w:rsidR="00FF59B8" w:rsidRPr="00FF59B8">
        <w:rPr>
          <w:rFonts w:eastAsia="Times New Roman" w:cs="Times New Roman"/>
          <w:bCs/>
          <w:spacing w:val="2"/>
          <w:position w:val="2"/>
          <w:szCs w:val="28"/>
          <w:lang w:val="en-US"/>
        </w:rPr>
        <w:t xml:space="preserve">. </w:t>
      </w:r>
    </w:p>
    <w:p w14:paraId="06E65689" w14:textId="39C9AA6E" w:rsidR="00FF59B8" w:rsidRDefault="00FF59B8" w:rsidP="005F3915">
      <w:pPr>
        <w:tabs>
          <w:tab w:val="left" w:pos="709"/>
        </w:tabs>
        <w:spacing w:before="120" w:after="120" w:line="340" w:lineRule="exact"/>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r>
      <w:r w:rsidR="003775C0">
        <w:rPr>
          <w:rFonts w:eastAsia="Times New Roman" w:cs="Times New Roman"/>
          <w:bCs/>
          <w:spacing w:val="2"/>
          <w:position w:val="2"/>
          <w:szCs w:val="28"/>
          <w:lang w:val="en-US"/>
        </w:rPr>
        <w:t>2.</w:t>
      </w:r>
      <w:r w:rsidRPr="00FF59B8">
        <w:rPr>
          <w:rFonts w:eastAsia="Times New Roman" w:cs="Times New Roman"/>
          <w:bCs/>
          <w:spacing w:val="2"/>
          <w:position w:val="2"/>
          <w:szCs w:val="28"/>
          <w:lang w:val="en-US"/>
        </w:rPr>
        <w:t xml:space="preserve"> Ngày </w:t>
      </w:r>
      <w:r w:rsidR="00822BB8">
        <w:rPr>
          <w:rFonts w:eastAsia="Times New Roman" w:cs="Times New Roman"/>
          <w:bCs/>
          <w:spacing w:val="2"/>
          <w:position w:val="2"/>
          <w:szCs w:val="28"/>
          <w:lang w:val="en-US"/>
        </w:rPr>
        <w:t>25</w:t>
      </w:r>
      <w:r w:rsidRPr="00FF59B8">
        <w:rPr>
          <w:rFonts w:eastAsia="Times New Roman" w:cs="Times New Roman"/>
          <w:bCs/>
          <w:spacing w:val="2"/>
          <w:position w:val="2"/>
          <w:szCs w:val="28"/>
          <w:lang w:val="en-US"/>
        </w:rPr>
        <w:t>/</w:t>
      </w:r>
      <w:r w:rsidR="00822BB8">
        <w:rPr>
          <w:rFonts w:eastAsia="Times New Roman" w:cs="Times New Roman"/>
          <w:bCs/>
          <w:spacing w:val="2"/>
          <w:position w:val="2"/>
          <w:szCs w:val="28"/>
          <w:lang w:val="en-US"/>
        </w:rPr>
        <w:t>7</w:t>
      </w:r>
      <w:r w:rsidRPr="00FF59B8">
        <w:rPr>
          <w:rFonts w:eastAsia="Times New Roman" w:cs="Times New Roman"/>
          <w:bCs/>
          <w:spacing w:val="2"/>
          <w:position w:val="2"/>
          <w:szCs w:val="28"/>
          <w:lang w:val="en-US"/>
        </w:rPr>
        <w:t xml:space="preserve">/2026, UBND thành phố </w:t>
      </w:r>
      <w:r w:rsidR="00822BB8">
        <w:rPr>
          <w:rFonts w:eastAsia="Times New Roman" w:cs="Times New Roman"/>
          <w:bCs/>
          <w:spacing w:val="2"/>
          <w:position w:val="2"/>
          <w:szCs w:val="28"/>
          <w:lang w:val="en-US"/>
        </w:rPr>
        <w:t>có Công văn</w:t>
      </w:r>
      <w:r w:rsidRPr="00FF59B8">
        <w:rPr>
          <w:rFonts w:eastAsia="Times New Roman" w:cs="Times New Roman"/>
          <w:bCs/>
          <w:spacing w:val="2"/>
          <w:position w:val="2"/>
          <w:szCs w:val="28"/>
          <w:lang w:val="en-US"/>
        </w:rPr>
        <w:t xml:space="preserve"> số </w:t>
      </w:r>
      <w:r w:rsidR="00822BB8" w:rsidRPr="00822BB8">
        <w:rPr>
          <w:rFonts w:eastAsia="Times New Roman" w:cs="Times New Roman"/>
          <w:bCs/>
          <w:spacing w:val="2"/>
          <w:position w:val="2"/>
          <w:szCs w:val="28"/>
          <w:lang w:val="en-US"/>
        </w:rPr>
        <w:t>11160/UBND-CT</w:t>
      </w:r>
      <w:r w:rsidR="00822BB8">
        <w:rPr>
          <w:rFonts w:eastAsia="Times New Roman" w:cs="Times New Roman"/>
          <w:bCs/>
          <w:spacing w:val="2"/>
          <w:position w:val="2"/>
          <w:szCs w:val="28"/>
          <w:lang w:val="en-US"/>
        </w:rPr>
        <w:t xml:space="preserve"> về </w:t>
      </w:r>
      <w:r w:rsidR="00822BB8" w:rsidRPr="00822BB8">
        <w:rPr>
          <w:rFonts w:eastAsia="Times New Roman" w:cs="Times New Roman"/>
          <w:bCs/>
          <w:spacing w:val="2"/>
          <w:position w:val="2"/>
          <w:szCs w:val="28"/>
          <w:lang w:val="en-US"/>
        </w:rPr>
        <w:t>xây dựng Quyết định của</w:t>
      </w:r>
      <w:r w:rsidR="00822BB8">
        <w:rPr>
          <w:rFonts w:eastAsia="Times New Roman" w:cs="Times New Roman"/>
          <w:bCs/>
          <w:spacing w:val="2"/>
          <w:position w:val="2"/>
          <w:szCs w:val="28"/>
          <w:lang w:val="en-US"/>
        </w:rPr>
        <w:t xml:space="preserve"> </w:t>
      </w:r>
      <w:r w:rsidR="00822BB8" w:rsidRPr="00822BB8">
        <w:rPr>
          <w:rFonts w:eastAsia="Times New Roman" w:cs="Times New Roman"/>
          <w:bCs/>
          <w:spacing w:val="2"/>
          <w:position w:val="2"/>
          <w:szCs w:val="28"/>
          <w:lang w:val="en-US"/>
        </w:rPr>
        <w:t>UBND thành phố ban hành</w:t>
      </w:r>
      <w:r w:rsidR="00822BB8">
        <w:rPr>
          <w:rFonts w:eastAsia="Times New Roman" w:cs="Times New Roman"/>
          <w:bCs/>
          <w:spacing w:val="2"/>
          <w:position w:val="2"/>
          <w:szCs w:val="28"/>
          <w:lang w:val="en-US"/>
        </w:rPr>
        <w:t xml:space="preserve"> </w:t>
      </w:r>
      <w:r w:rsidR="00822BB8" w:rsidRPr="00822BB8">
        <w:rPr>
          <w:rFonts w:eastAsia="Times New Roman" w:cs="Times New Roman"/>
          <w:bCs/>
          <w:spacing w:val="2"/>
          <w:position w:val="2"/>
          <w:szCs w:val="28"/>
          <w:lang w:val="en-US"/>
        </w:rPr>
        <w:t>Quy chế quản lý và thực hiện</w:t>
      </w:r>
      <w:r w:rsidR="00822BB8">
        <w:rPr>
          <w:rFonts w:eastAsia="Times New Roman" w:cs="Times New Roman"/>
          <w:bCs/>
          <w:spacing w:val="2"/>
          <w:position w:val="2"/>
          <w:szCs w:val="28"/>
          <w:lang w:val="en-US"/>
        </w:rPr>
        <w:t xml:space="preserve"> </w:t>
      </w:r>
      <w:r w:rsidR="00822BB8" w:rsidRPr="00822BB8">
        <w:rPr>
          <w:rFonts w:eastAsia="Times New Roman" w:cs="Times New Roman"/>
          <w:bCs/>
          <w:spacing w:val="2"/>
          <w:position w:val="2"/>
          <w:szCs w:val="28"/>
          <w:lang w:val="en-US"/>
        </w:rPr>
        <w:t>Chương trình phát triển</w:t>
      </w:r>
      <w:r w:rsidR="00822BB8">
        <w:rPr>
          <w:rFonts w:eastAsia="Times New Roman" w:cs="Times New Roman"/>
          <w:bCs/>
          <w:spacing w:val="2"/>
          <w:position w:val="2"/>
          <w:szCs w:val="28"/>
          <w:lang w:val="en-US"/>
        </w:rPr>
        <w:t xml:space="preserve"> </w:t>
      </w:r>
      <w:r w:rsidR="00822BB8" w:rsidRPr="00822BB8">
        <w:rPr>
          <w:rFonts w:eastAsia="Times New Roman" w:cs="Times New Roman"/>
          <w:bCs/>
          <w:spacing w:val="2"/>
          <w:position w:val="2"/>
          <w:szCs w:val="28"/>
          <w:lang w:val="en-US"/>
        </w:rPr>
        <w:t>công nghiệp hỗ trợ trên địa bàn</w:t>
      </w:r>
      <w:r w:rsidR="00822BB8">
        <w:rPr>
          <w:rFonts w:eastAsia="Times New Roman" w:cs="Times New Roman"/>
          <w:bCs/>
          <w:spacing w:val="2"/>
          <w:position w:val="2"/>
          <w:szCs w:val="28"/>
          <w:lang w:val="en-US"/>
        </w:rPr>
        <w:t xml:space="preserve"> </w:t>
      </w:r>
      <w:r w:rsidR="00822BB8" w:rsidRPr="00822BB8">
        <w:rPr>
          <w:rFonts w:eastAsia="Times New Roman" w:cs="Times New Roman"/>
          <w:bCs/>
          <w:spacing w:val="2"/>
          <w:position w:val="2"/>
          <w:szCs w:val="28"/>
          <w:lang w:val="en-US"/>
        </w:rPr>
        <w:t>thành phố Huế</w:t>
      </w:r>
      <w:r w:rsidR="00AE699B">
        <w:rPr>
          <w:rFonts w:eastAsia="Times New Roman" w:cs="Times New Roman"/>
          <w:bCs/>
          <w:spacing w:val="2"/>
          <w:position w:val="2"/>
          <w:szCs w:val="28"/>
          <w:lang w:val="en-US"/>
        </w:rPr>
        <w:t>; trong đó</w:t>
      </w:r>
      <w:r w:rsidR="00822BB8">
        <w:rPr>
          <w:rFonts w:eastAsia="Times New Roman" w:cs="Times New Roman"/>
          <w:bCs/>
          <w:spacing w:val="2"/>
          <w:position w:val="2"/>
          <w:szCs w:val="28"/>
          <w:lang w:val="en-US"/>
        </w:rPr>
        <w:t xml:space="preserve"> </w:t>
      </w:r>
      <w:r w:rsidRPr="00FF59B8">
        <w:rPr>
          <w:rFonts w:eastAsia="Times New Roman" w:cs="Times New Roman"/>
          <w:bCs/>
          <w:spacing w:val="2"/>
          <w:position w:val="2"/>
          <w:szCs w:val="28"/>
          <w:lang w:val="en-US"/>
        </w:rPr>
        <w:t xml:space="preserve">giao Sở Công Thương </w:t>
      </w:r>
      <w:r w:rsidR="00822BB8" w:rsidRPr="00822BB8">
        <w:rPr>
          <w:rFonts w:eastAsia="Times New Roman" w:cs="Times New Roman"/>
          <w:bCs/>
          <w:spacing w:val="2"/>
          <w:position w:val="2"/>
          <w:szCs w:val="28"/>
          <w:lang w:val="en-US"/>
        </w:rPr>
        <w:t>chủ trì, phối hợp với các đơn vị liên quan rà soát,</w:t>
      </w:r>
      <w:r w:rsidR="00822BB8">
        <w:rPr>
          <w:rFonts w:eastAsia="Times New Roman" w:cs="Times New Roman"/>
          <w:bCs/>
          <w:spacing w:val="2"/>
          <w:position w:val="2"/>
          <w:szCs w:val="28"/>
          <w:lang w:val="en-US"/>
        </w:rPr>
        <w:t xml:space="preserve"> </w:t>
      </w:r>
      <w:r w:rsidR="00822BB8" w:rsidRPr="00822BB8">
        <w:rPr>
          <w:rFonts w:eastAsia="Times New Roman" w:cs="Times New Roman"/>
          <w:bCs/>
          <w:spacing w:val="2"/>
          <w:position w:val="2"/>
          <w:szCs w:val="28"/>
          <w:lang w:val="en-US"/>
        </w:rPr>
        <w:t>tham mưu UBND thành phố ban hành Quy chế quản lý và thực hiện Chương trình</w:t>
      </w:r>
      <w:r w:rsidR="00822BB8">
        <w:rPr>
          <w:rFonts w:eastAsia="Times New Roman" w:cs="Times New Roman"/>
          <w:bCs/>
          <w:spacing w:val="2"/>
          <w:position w:val="2"/>
          <w:szCs w:val="28"/>
          <w:lang w:val="en-US"/>
        </w:rPr>
        <w:t xml:space="preserve"> </w:t>
      </w:r>
      <w:r w:rsidR="00822BB8" w:rsidRPr="00822BB8">
        <w:rPr>
          <w:rFonts w:eastAsia="Times New Roman" w:cs="Times New Roman"/>
          <w:bCs/>
          <w:spacing w:val="2"/>
          <w:position w:val="2"/>
          <w:szCs w:val="28"/>
          <w:lang w:val="en-US"/>
        </w:rPr>
        <w:t>phát triển công nghiệp hỗ trợ trên địa bàn thành phố Huế theo đúng quy định và</w:t>
      </w:r>
      <w:r w:rsidR="00822BB8">
        <w:rPr>
          <w:rFonts w:eastAsia="Times New Roman" w:cs="Times New Roman"/>
          <w:bCs/>
          <w:spacing w:val="2"/>
          <w:position w:val="2"/>
          <w:szCs w:val="28"/>
          <w:lang w:val="en-US"/>
        </w:rPr>
        <w:t xml:space="preserve"> </w:t>
      </w:r>
      <w:r w:rsidR="00822BB8" w:rsidRPr="00822BB8">
        <w:rPr>
          <w:rFonts w:eastAsia="Times New Roman" w:cs="Times New Roman"/>
          <w:bCs/>
          <w:spacing w:val="2"/>
          <w:position w:val="2"/>
          <w:szCs w:val="28"/>
          <w:lang w:val="en-US"/>
        </w:rPr>
        <w:t>thầm quyền</w:t>
      </w:r>
      <w:r w:rsidRPr="00FF59B8">
        <w:rPr>
          <w:rFonts w:eastAsia="Times New Roman" w:cs="Times New Roman"/>
          <w:bCs/>
          <w:spacing w:val="2"/>
          <w:position w:val="2"/>
          <w:szCs w:val="28"/>
          <w:lang w:val="en-US"/>
        </w:rPr>
        <w:t xml:space="preserve">. </w:t>
      </w:r>
    </w:p>
    <w:p w14:paraId="67CE24F8" w14:textId="6B0725FA" w:rsidR="00A876C9" w:rsidRDefault="00AE699B" w:rsidP="005F3915">
      <w:pPr>
        <w:tabs>
          <w:tab w:val="left" w:pos="709"/>
        </w:tabs>
        <w:spacing w:before="120" w:after="120" w:line="340" w:lineRule="exact"/>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r>
      <w:r w:rsidR="003775C0">
        <w:rPr>
          <w:rFonts w:eastAsia="Times New Roman" w:cs="Times New Roman"/>
          <w:bCs/>
          <w:spacing w:val="2"/>
          <w:position w:val="2"/>
          <w:szCs w:val="28"/>
          <w:lang w:val="en-US"/>
        </w:rPr>
        <w:t>3.</w:t>
      </w:r>
      <w:r>
        <w:rPr>
          <w:rFonts w:eastAsia="Times New Roman" w:cs="Times New Roman"/>
          <w:bCs/>
          <w:spacing w:val="2"/>
          <w:position w:val="2"/>
          <w:szCs w:val="28"/>
          <w:lang w:val="en-US"/>
        </w:rPr>
        <w:t xml:space="preserve"> Ngày 05/8/2026, Sở Công Thương đã ban hành Quyết định số 2922/QĐ0SCT về việc thành lập Tổ soạn thảo </w:t>
      </w:r>
      <w:r w:rsidRPr="00822BB8">
        <w:rPr>
          <w:rFonts w:eastAsia="Times New Roman" w:cs="Times New Roman"/>
          <w:bCs/>
          <w:spacing w:val="2"/>
          <w:position w:val="2"/>
          <w:szCs w:val="28"/>
          <w:lang w:val="en-US"/>
        </w:rPr>
        <w:t>Quy chế quản lý và thực hiện</w:t>
      </w:r>
      <w:r>
        <w:rPr>
          <w:rFonts w:eastAsia="Times New Roman" w:cs="Times New Roman"/>
          <w:bCs/>
          <w:spacing w:val="2"/>
          <w:position w:val="2"/>
          <w:szCs w:val="28"/>
          <w:lang w:val="en-US"/>
        </w:rPr>
        <w:t xml:space="preserve"> </w:t>
      </w:r>
      <w:r w:rsidRPr="00822BB8">
        <w:rPr>
          <w:rFonts w:eastAsia="Times New Roman" w:cs="Times New Roman"/>
          <w:bCs/>
          <w:spacing w:val="2"/>
          <w:position w:val="2"/>
          <w:szCs w:val="28"/>
          <w:lang w:val="en-US"/>
        </w:rPr>
        <w:t>Chương trình phát triển</w:t>
      </w:r>
      <w:r>
        <w:rPr>
          <w:rFonts w:eastAsia="Times New Roman" w:cs="Times New Roman"/>
          <w:bCs/>
          <w:spacing w:val="2"/>
          <w:position w:val="2"/>
          <w:szCs w:val="28"/>
          <w:lang w:val="en-US"/>
        </w:rPr>
        <w:t xml:space="preserve"> </w:t>
      </w:r>
      <w:r w:rsidRPr="00822BB8">
        <w:rPr>
          <w:rFonts w:eastAsia="Times New Roman" w:cs="Times New Roman"/>
          <w:bCs/>
          <w:spacing w:val="2"/>
          <w:position w:val="2"/>
          <w:szCs w:val="28"/>
          <w:lang w:val="en-US"/>
        </w:rPr>
        <w:t>công nghiệp hỗ trợ trên địa bàn</w:t>
      </w:r>
      <w:r>
        <w:rPr>
          <w:rFonts w:eastAsia="Times New Roman" w:cs="Times New Roman"/>
          <w:bCs/>
          <w:spacing w:val="2"/>
          <w:position w:val="2"/>
          <w:szCs w:val="28"/>
          <w:lang w:val="en-US"/>
        </w:rPr>
        <w:t xml:space="preserve"> </w:t>
      </w:r>
      <w:r w:rsidRPr="00822BB8">
        <w:rPr>
          <w:rFonts w:eastAsia="Times New Roman" w:cs="Times New Roman"/>
          <w:bCs/>
          <w:spacing w:val="2"/>
          <w:position w:val="2"/>
          <w:szCs w:val="28"/>
          <w:lang w:val="en-US"/>
        </w:rPr>
        <w:t>thành phố Huế</w:t>
      </w:r>
      <w:r>
        <w:rPr>
          <w:rFonts w:eastAsia="Times New Roman" w:cs="Times New Roman"/>
          <w:bCs/>
          <w:spacing w:val="2"/>
          <w:position w:val="2"/>
          <w:szCs w:val="28"/>
          <w:lang w:val="en-US"/>
        </w:rPr>
        <w:t>.</w:t>
      </w:r>
      <w:r w:rsidR="00A876C9">
        <w:rPr>
          <w:rFonts w:eastAsia="Times New Roman" w:cs="Times New Roman"/>
          <w:bCs/>
          <w:spacing w:val="2"/>
          <w:position w:val="2"/>
          <w:szCs w:val="28"/>
          <w:lang w:val="en-US"/>
        </w:rPr>
        <w:t xml:space="preserve"> </w:t>
      </w:r>
    </w:p>
    <w:p w14:paraId="77B8D542" w14:textId="6C606025" w:rsidR="00885FDF" w:rsidRDefault="00A876C9" w:rsidP="005F3915">
      <w:pPr>
        <w:tabs>
          <w:tab w:val="left" w:pos="709"/>
        </w:tabs>
        <w:spacing w:before="120" w:after="120" w:line="340" w:lineRule="exact"/>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r>
      <w:r w:rsidR="003775C0">
        <w:rPr>
          <w:rFonts w:eastAsia="Times New Roman" w:cs="Times New Roman"/>
          <w:bCs/>
          <w:spacing w:val="2"/>
          <w:position w:val="2"/>
          <w:szCs w:val="28"/>
          <w:lang w:val="en-US"/>
        </w:rPr>
        <w:t>4.</w:t>
      </w:r>
      <w:r w:rsidRPr="00885FDF">
        <w:rPr>
          <w:rFonts w:eastAsia="Times New Roman" w:cs="Times New Roman"/>
          <w:bCs/>
          <w:spacing w:val="2"/>
          <w:position w:val="2"/>
          <w:szCs w:val="28"/>
          <w:lang w:val="en-US"/>
        </w:rPr>
        <w:t xml:space="preserve"> Tổ soạn thảo</w:t>
      </w:r>
      <w:r w:rsidR="00885FDF" w:rsidRPr="00885FDF">
        <w:rPr>
          <w:rFonts w:eastAsia="Times New Roman" w:cs="Times New Roman"/>
          <w:bCs/>
          <w:spacing w:val="2"/>
          <w:position w:val="2"/>
          <w:szCs w:val="28"/>
          <w:lang w:val="en-US"/>
        </w:rPr>
        <w:t xml:space="preserve"> xây dựng hồ sơ dự thảo Quyết định của Ủy ban nhân dân thành phố ban hành Quy chế quản lý và thực hiện Chương trình phát triển công nghiệp hỗ trợ trên địa bàn thành phố Huế.</w:t>
      </w:r>
    </w:p>
    <w:p w14:paraId="3F291D53" w14:textId="3B012C1C" w:rsidR="003775C0" w:rsidRPr="00FE0E74" w:rsidRDefault="003775C0" w:rsidP="005F3915">
      <w:pPr>
        <w:widowControl w:val="0"/>
        <w:spacing w:before="120" w:after="120" w:line="340" w:lineRule="exact"/>
        <w:ind w:firstLine="709"/>
        <w:jc w:val="both"/>
        <w:rPr>
          <w:rFonts w:eastAsia="Times New Roman" w:cs="Times New Roman"/>
          <w:szCs w:val="28"/>
          <w:lang w:val="pt-BR"/>
        </w:rPr>
      </w:pPr>
      <w:r>
        <w:rPr>
          <w:rFonts w:eastAsia="Times New Roman" w:cs="Times New Roman"/>
          <w:szCs w:val="28"/>
          <w:lang w:val="pt-BR"/>
        </w:rPr>
        <w:t>5</w:t>
      </w:r>
      <w:r w:rsidRPr="00FE0E74">
        <w:rPr>
          <w:rFonts w:eastAsia="Times New Roman" w:cs="Times New Roman"/>
          <w:szCs w:val="28"/>
          <w:lang w:val="pt-BR"/>
        </w:rPr>
        <w:t xml:space="preserve">. Tổ chức lấy ý kiến góp ý của các cơ quan, đơn vị liên quan. Đăng tải dự thảo trên Cổng Thông tin điện tử tỉnh </w:t>
      </w:r>
      <w:r>
        <w:rPr>
          <w:rFonts w:eastAsia="Times New Roman" w:cs="Times New Roman"/>
          <w:szCs w:val="28"/>
          <w:lang w:val="pt-BR"/>
        </w:rPr>
        <w:t>thành phố Huế</w:t>
      </w:r>
      <w:r w:rsidRPr="00FE0E74">
        <w:rPr>
          <w:rFonts w:eastAsia="Times New Roman" w:cs="Times New Roman"/>
          <w:szCs w:val="28"/>
          <w:lang w:val="pt-BR"/>
        </w:rPr>
        <w:t xml:space="preserve"> để lấy ý kiến t theo quy định</w:t>
      </w:r>
      <w:r w:rsidR="007C67E1">
        <w:rPr>
          <w:rFonts w:eastAsia="Times New Roman" w:cs="Times New Roman"/>
          <w:szCs w:val="28"/>
          <w:lang w:val="pt-BR"/>
        </w:rPr>
        <w:t>.</w:t>
      </w:r>
    </w:p>
    <w:p w14:paraId="2756C20F" w14:textId="7DD887F9" w:rsidR="003775C0" w:rsidRPr="00DA290C" w:rsidRDefault="007C67E1" w:rsidP="005F3915">
      <w:pPr>
        <w:widowControl w:val="0"/>
        <w:spacing w:before="120" w:after="120" w:line="340" w:lineRule="exact"/>
        <w:ind w:firstLine="709"/>
        <w:jc w:val="both"/>
        <w:rPr>
          <w:rFonts w:eastAsia="Times New Roman" w:cs="Times New Roman"/>
          <w:szCs w:val="28"/>
          <w:lang w:val="pt-BR"/>
        </w:rPr>
      </w:pPr>
      <w:r>
        <w:rPr>
          <w:rFonts w:eastAsia="Times New Roman" w:cs="Times New Roman"/>
          <w:szCs w:val="28"/>
          <w:lang w:val="pt-BR"/>
        </w:rPr>
        <w:t>6</w:t>
      </w:r>
      <w:r w:rsidR="003775C0">
        <w:rPr>
          <w:rFonts w:eastAsia="Times New Roman" w:cs="Times New Roman"/>
          <w:szCs w:val="28"/>
          <w:lang w:val="pt-BR"/>
        </w:rPr>
        <w:t>.</w:t>
      </w:r>
      <w:r w:rsidR="003775C0" w:rsidRPr="00DA290C">
        <w:rPr>
          <w:rFonts w:eastAsia="Times New Roman" w:cs="Times New Roman"/>
          <w:szCs w:val="28"/>
          <w:lang w:val="pt-BR"/>
        </w:rPr>
        <w:t xml:space="preserve"> Trên cơ sở ý kiến tham gia của các cơ quan, đơn vị, các tổ chức, cá nhân có liên quan, Cơ quan soạn thảo đã rà soát, tiếp thu, chỉnh sửa và hoàn thiện dự thảo gửi Sở Tư pháp thẩm định</w:t>
      </w:r>
      <w:r w:rsidR="003775C0">
        <w:rPr>
          <w:rFonts w:eastAsia="Times New Roman" w:cs="Times New Roman"/>
          <w:szCs w:val="28"/>
          <w:lang w:val="pt-BR"/>
        </w:rPr>
        <w:t xml:space="preserve"> </w:t>
      </w:r>
      <w:r w:rsidR="003775C0" w:rsidRPr="00165781">
        <w:rPr>
          <w:rFonts w:eastAsia="Times New Roman" w:cs="Times New Roman"/>
          <w:i/>
          <w:szCs w:val="28"/>
          <w:lang w:val="pt-BR"/>
        </w:rPr>
        <w:t>(có Bảng tổng hợp, giải trình, tiếp thu ý kiến góp ý kèm theo</w:t>
      </w:r>
      <w:r w:rsidR="003775C0">
        <w:rPr>
          <w:rFonts w:eastAsia="Times New Roman" w:cs="Times New Roman"/>
          <w:i/>
          <w:szCs w:val="28"/>
          <w:lang w:val="pt-BR"/>
        </w:rPr>
        <w:t xml:space="preserve"> </w:t>
      </w:r>
      <w:r w:rsidR="003775C0">
        <w:rPr>
          <w:rFonts w:cs="Times New Roman"/>
          <w:i/>
          <w:szCs w:val="28"/>
        </w:rPr>
        <w:t>Phụ lục 2</w:t>
      </w:r>
      <w:r w:rsidR="003775C0" w:rsidRPr="00165781">
        <w:rPr>
          <w:rFonts w:eastAsia="Times New Roman" w:cs="Times New Roman"/>
          <w:i/>
          <w:szCs w:val="28"/>
          <w:lang w:val="pt-BR"/>
        </w:rPr>
        <w:t>)</w:t>
      </w:r>
      <w:r w:rsidR="003775C0" w:rsidRPr="00DA290C">
        <w:rPr>
          <w:rFonts w:eastAsia="Times New Roman" w:cs="Times New Roman"/>
          <w:szCs w:val="28"/>
          <w:lang w:val="pt-BR"/>
        </w:rPr>
        <w:t>.</w:t>
      </w:r>
    </w:p>
    <w:p w14:paraId="671F8473" w14:textId="37759F7B" w:rsidR="003775C0" w:rsidRPr="00885FDF" w:rsidRDefault="007C67E1" w:rsidP="005F3915">
      <w:pPr>
        <w:tabs>
          <w:tab w:val="left" w:pos="709"/>
        </w:tabs>
        <w:spacing w:before="120" w:after="120" w:line="340" w:lineRule="exact"/>
        <w:jc w:val="both"/>
        <w:rPr>
          <w:rFonts w:eastAsia="Times New Roman" w:cs="Times New Roman"/>
          <w:bCs/>
          <w:spacing w:val="2"/>
          <w:position w:val="2"/>
          <w:szCs w:val="28"/>
          <w:lang w:val="en-US"/>
        </w:rPr>
      </w:pPr>
      <w:r>
        <w:rPr>
          <w:rFonts w:eastAsia="Times New Roman" w:cs="Times New Roman"/>
          <w:szCs w:val="28"/>
          <w:lang w:val="pt-BR"/>
        </w:rPr>
        <w:tab/>
        <w:t>7</w:t>
      </w:r>
      <w:r w:rsidR="003775C0">
        <w:rPr>
          <w:rFonts w:eastAsia="Times New Roman" w:cs="Times New Roman"/>
          <w:szCs w:val="28"/>
          <w:lang w:val="pt-BR"/>
        </w:rPr>
        <w:t>.</w:t>
      </w:r>
      <w:r w:rsidR="003775C0" w:rsidRPr="00DA290C">
        <w:rPr>
          <w:rFonts w:eastAsia="Times New Roman" w:cs="Times New Roman"/>
          <w:szCs w:val="28"/>
          <w:lang w:val="pt-BR"/>
        </w:rPr>
        <w:t xml:space="preserve"> Sở Tư pháp đã có Báo cáo số </w:t>
      </w:r>
      <w:r>
        <w:rPr>
          <w:rFonts w:eastAsia="Times New Roman" w:cs="Times New Roman"/>
          <w:szCs w:val="28"/>
          <w:lang w:val="pt-BR"/>
        </w:rPr>
        <w:t>.....</w:t>
      </w:r>
      <w:r w:rsidR="003775C0" w:rsidRPr="00DA290C">
        <w:rPr>
          <w:rFonts w:eastAsia="Times New Roman" w:cs="Times New Roman"/>
          <w:szCs w:val="28"/>
          <w:lang w:val="pt-BR"/>
        </w:rPr>
        <w:t xml:space="preserve">/BC-STP </w:t>
      </w:r>
      <w:r w:rsidR="003775C0">
        <w:rPr>
          <w:rFonts w:eastAsia="Times New Roman" w:cs="Times New Roman"/>
          <w:szCs w:val="28"/>
          <w:lang w:val="pt-BR"/>
        </w:rPr>
        <w:t xml:space="preserve">ngày </w:t>
      </w:r>
      <w:r>
        <w:rPr>
          <w:rFonts w:eastAsia="Times New Roman" w:cs="Times New Roman"/>
          <w:szCs w:val="28"/>
          <w:lang w:val="pt-BR"/>
        </w:rPr>
        <w:t>........</w:t>
      </w:r>
      <w:r w:rsidR="003775C0">
        <w:rPr>
          <w:rFonts w:eastAsia="Times New Roman" w:cs="Times New Roman"/>
          <w:szCs w:val="28"/>
          <w:lang w:val="pt-BR"/>
        </w:rPr>
        <w:t xml:space="preserve"> </w:t>
      </w:r>
      <w:r w:rsidR="003775C0" w:rsidRPr="00DA290C">
        <w:rPr>
          <w:rFonts w:eastAsia="Times New Roman" w:cs="Times New Roman"/>
          <w:szCs w:val="28"/>
          <w:lang w:val="pt-BR"/>
        </w:rPr>
        <w:t>về việc thẩm định dự thảo văn bản quy phạm pháp luật</w:t>
      </w:r>
      <w:r w:rsidR="003775C0">
        <w:rPr>
          <w:rFonts w:eastAsia="Times New Roman" w:cs="Times New Roman"/>
          <w:szCs w:val="28"/>
          <w:lang w:val="pt-BR"/>
        </w:rPr>
        <w:t>.</w:t>
      </w:r>
    </w:p>
    <w:p w14:paraId="38C172B9" w14:textId="65464EA7" w:rsidR="00AD42E4" w:rsidRDefault="00FF59B8" w:rsidP="005F3915">
      <w:pPr>
        <w:tabs>
          <w:tab w:val="left" w:pos="709"/>
        </w:tabs>
        <w:spacing w:before="120" w:after="120" w:line="340" w:lineRule="exact"/>
        <w:jc w:val="both"/>
        <w:rPr>
          <w:rFonts w:eastAsia="Times New Roman" w:cs="Times New Roman"/>
          <w:b/>
          <w:bCs/>
          <w:spacing w:val="2"/>
          <w:position w:val="2"/>
          <w:szCs w:val="28"/>
          <w:lang w:val="en-US"/>
        </w:rPr>
      </w:pPr>
      <w:r>
        <w:rPr>
          <w:rFonts w:eastAsia="Times New Roman" w:cs="Times New Roman"/>
          <w:bCs/>
          <w:spacing w:val="2"/>
          <w:position w:val="2"/>
          <w:szCs w:val="28"/>
          <w:lang w:val="en-US"/>
        </w:rPr>
        <w:tab/>
      </w:r>
      <w:r w:rsidR="00AD42E4">
        <w:rPr>
          <w:rFonts w:eastAsia="Times New Roman" w:cs="Times New Roman"/>
          <w:b/>
          <w:bCs/>
          <w:spacing w:val="2"/>
          <w:position w:val="2"/>
          <w:szCs w:val="28"/>
          <w:lang w:val="en-US"/>
        </w:rPr>
        <w:tab/>
      </w:r>
      <w:r w:rsidR="00AD42E4" w:rsidRPr="00AD42E4">
        <w:rPr>
          <w:rFonts w:eastAsia="Times New Roman" w:cs="Times New Roman"/>
          <w:b/>
          <w:bCs/>
          <w:spacing w:val="2"/>
          <w:position w:val="2"/>
          <w:szCs w:val="28"/>
          <w:lang w:val="en-US"/>
        </w:rPr>
        <w:t xml:space="preserve">IV. BỐ CỤC VÀ NỘI DUNG CƠ BẢN CỦA DỰ THẢO </w:t>
      </w:r>
      <w:r w:rsidR="0074417A">
        <w:rPr>
          <w:rFonts w:eastAsia="Times New Roman" w:cs="Times New Roman"/>
          <w:b/>
          <w:bCs/>
          <w:spacing w:val="2"/>
          <w:position w:val="2"/>
          <w:szCs w:val="28"/>
          <w:lang w:val="en-US"/>
        </w:rPr>
        <w:t xml:space="preserve">QUY CHẾ </w:t>
      </w:r>
    </w:p>
    <w:p w14:paraId="31FB63E1" w14:textId="77777777" w:rsidR="00AD42E4" w:rsidRDefault="00AD42E4" w:rsidP="005F3915">
      <w:pPr>
        <w:tabs>
          <w:tab w:val="left" w:pos="709"/>
        </w:tabs>
        <w:spacing w:before="120" w:after="120" w:line="340" w:lineRule="exact"/>
        <w:jc w:val="both"/>
        <w:rPr>
          <w:rFonts w:eastAsia="Times New Roman" w:cs="Times New Roman"/>
          <w:b/>
          <w:bCs/>
          <w:spacing w:val="2"/>
          <w:position w:val="2"/>
          <w:szCs w:val="28"/>
          <w:lang w:val="en-US"/>
        </w:rPr>
      </w:pPr>
      <w:r>
        <w:rPr>
          <w:rFonts w:eastAsia="Times New Roman" w:cs="Times New Roman"/>
          <w:b/>
          <w:bCs/>
          <w:spacing w:val="2"/>
          <w:position w:val="2"/>
          <w:szCs w:val="28"/>
          <w:lang w:val="en-US"/>
        </w:rPr>
        <w:tab/>
      </w:r>
      <w:r w:rsidRPr="00AD42E4">
        <w:rPr>
          <w:rFonts w:eastAsia="Times New Roman" w:cs="Times New Roman"/>
          <w:b/>
          <w:bCs/>
          <w:spacing w:val="2"/>
          <w:position w:val="2"/>
          <w:szCs w:val="28"/>
          <w:lang w:val="en-US"/>
        </w:rPr>
        <w:t>1. Phạm vi điều chỉnh, đối tượng áp dụng</w:t>
      </w:r>
    </w:p>
    <w:p w14:paraId="29A961FA" w14:textId="77777777" w:rsidR="00AD42E4" w:rsidRDefault="00AD42E4" w:rsidP="005F3915">
      <w:pPr>
        <w:tabs>
          <w:tab w:val="left" w:pos="709"/>
        </w:tabs>
        <w:spacing w:before="120" w:after="120" w:line="340" w:lineRule="exact"/>
        <w:jc w:val="both"/>
        <w:rPr>
          <w:rFonts w:eastAsia="Times New Roman" w:cs="Times New Roman"/>
          <w:bCs/>
          <w:spacing w:val="2"/>
          <w:position w:val="2"/>
          <w:szCs w:val="28"/>
          <w:lang w:val="en-US"/>
        </w:rPr>
      </w:pPr>
      <w:r>
        <w:rPr>
          <w:rFonts w:eastAsia="Times New Roman" w:cs="Times New Roman"/>
          <w:b/>
          <w:bCs/>
          <w:spacing w:val="2"/>
          <w:position w:val="2"/>
          <w:szCs w:val="28"/>
          <w:lang w:val="en-US"/>
        </w:rPr>
        <w:tab/>
      </w:r>
      <w:r w:rsidRPr="00AD42E4">
        <w:rPr>
          <w:rFonts w:eastAsia="Times New Roman" w:cs="Times New Roman"/>
          <w:b/>
          <w:bCs/>
          <w:spacing w:val="2"/>
          <w:position w:val="2"/>
          <w:szCs w:val="28"/>
          <w:lang w:val="en-US"/>
        </w:rPr>
        <w:t>a) Phạm vi điều chỉnh</w:t>
      </w:r>
    </w:p>
    <w:p w14:paraId="75085B90" w14:textId="607F319B" w:rsidR="006B48F4" w:rsidRPr="003E0CB1" w:rsidRDefault="006B48F4" w:rsidP="005F3915">
      <w:pPr>
        <w:tabs>
          <w:tab w:val="left" w:pos="851"/>
        </w:tabs>
        <w:spacing w:before="120" w:after="120" w:line="340" w:lineRule="exact"/>
        <w:ind w:firstLine="709"/>
        <w:jc w:val="both"/>
        <w:rPr>
          <w:rFonts w:eastAsia="Times New Roman" w:cs="Times New Roman"/>
          <w:spacing w:val="2"/>
          <w:position w:val="2"/>
          <w:szCs w:val="28"/>
          <w:lang w:val="en-US"/>
        </w:rPr>
      </w:pPr>
      <w:r w:rsidRPr="001810F2">
        <w:rPr>
          <w:rFonts w:eastAsia="Times New Roman" w:cs="Times New Roman"/>
          <w:spacing w:val="2"/>
          <w:position w:val="2"/>
          <w:szCs w:val="28"/>
        </w:rPr>
        <w:t>Quy chế này quy định về việc quản lý, tổ chức thực hiện Chương trình phát triển công nghiệp hỗ trợ trên địa bàn thành phố Huế</w:t>
      </w:r>
      <w:r>
        <w:rPr>
          <w:rFonts w:eastAsia="Times New Roman" w:cs="Times New Roman"/>
          <w:spacing w:val="2"/>
          <w:position w:val="2"/>
          <w:szCs w:val="28"/>
          <w:lang w:val="en-US"/>
        </w:rPr>
        <w:t xml:space="preserve"> (sau đây gọi tắt là Chương trình)</w:t>
      </w:r>
      <w:r w:rsidRPr="001810F2">
        <w:rPr>
          <w:rFonts w:eastAsia="Times New Roman" w:cs="Times New Roman"/>
          <w:spacing w:val="2"/>
          <w:position w:val="2"/>
          <w:szCs w:val="28"/>
        </w:rPr>
        <w:t>, bao gồm</w:t>
      </w:r>
      <w:r>
        <w:rPr>
          <w:rFonts w:eastAsia="Times New Roman" w:cs="Times New Roman"/>
          <w:spacing w:val="2"/>
          <w:position w:val="2"/>
          <w:szCs w:val="28"/>
          <w:lang w:val="en-US"/>
        </w:rPr>
        <w:t xml:space="preserve">: Lập, </w:t>
      </w:r>
      <w:r>
        <w:rPr>
          <w:rFonts w:eastAsia="Times New Roman" w:cs="Times New Roman"/>
          <w:spacing w:val="2"/>
          <w:position w:val="2"/>
          <w:szCs w:val="28"/>
        </w:rPr>
        <w:t>quản lý</w:t>
      </w:r>
      <w:r>
        <w:rPr>
          <w:rFonts w:eastAsia="Times New Roman" w:cs="Times New Roman"/>
          <w:spacing w:val="2"/>
          <w:position w:val="2"/>
          <w:szCs w:val="28"/>
          <w:lang w:val="en-US"/>
        </w:rPr>
        <w:t>, sử dụng</w:t>
      </w:r>
      <w:r>
        <w:rPr>
          <w:rFonts w:eastAsia="Times New Roman" w:cs="Times New Roman"/>
          <w:spacing w:val="2"/>
          <w:position w:val="2"/>
          <w:szCs w:val="28"/>
        </w:rPr>
        <w:t xml:space="preserve"> kinh phí</w:t>
      </w:r>
      <w:r>
        <w:rPr>
          <w:rFonts w:eastAsia="Times New Roman" w:cs="Times New Roman"/>
          <w:spacing w:val="2"/>
          <w:position w:val="2"/>
          <w:szCs w:val="28"/>
          <w:lang w:val="en-US"/>
        </w:rPr>
        <w:t xml:space="preserve"> Chương trình; x</w:t>
      </w:r>
      <w:r w:rsidRPr="001810F2">
        <w:rPr>
          <w:rFonts w:eastAsia="Times New Roman" w:cs="Times New Roman"/>
          <w:spacing w:val="2"/>
          <w:position w:val="2"/>
          <w:szCs w:val="28"/>
        </w:rPr>
        <w:t xml:space="preserve">ây dựng, </w:t>
      </w:r>
      <w:r>
        <w:rPr>
          <w:rFonts w:eastAsia="Times New Roman" w:cs="Times New Roman"/>
          <w:spacing w:val="2"/>
          <w:position w:val="2"/>
          <w:szCs w:val="28"/>
          <w:lang w:val="en-US"/>
        </w:rPr>
        <w:t>tiếp nhận, thẩm định đề án và phê duyệt kế hoạch phát triển công nghiệp hỗ trợ hàng năm; triển khai thực hiện đề án; tạm ứng, thanh toán, thanh lý và quyết toán hợp đồng thực hiện đề án; đ</w:t>
      </w:r>
      <w:r w:rsidRPr="001810F2">
        <w:rPr>
          <w:rFonts w:eastAsia="Times New Roman" w:cs="Times New Roman"/>
          <w:spacing w:val="2"/>
          <w:position w:val="2"/>
          <w:szCs w:val="28"/>
        </w:rPr>
        <w:t>ánh giá, nghiệm thu đề án</w:t>
      </w:r>
      <w:r>
        <w:rPr>
          <w:rFonts w:eastAsia="Times New Roman" w:cs="Times New Roman"/>
          <w:spacing w:val="2"/>
          <w:position w:val="2"/>
          <w:szCs w:val="28"/>
          <w:lang w:val="en-US"/>
        </w:rPr>
        <w:t>; tổ chức kiểm tra thực hiện Chương trình</w:t>
      </w:r>
      <w:r w:rsidRPr="001810F2">
        <w:rPr>
          <w:rFonts w:eastAsia="Times New Roman" w:cs="Times New Roman"/>
          <w:spacing w:val="2"/>
          <w:position w:val="2"/>
          <w:szCs w:val="28"/>
        </w:rPr>
        <w:t>.</w:t>
      </w:r>
    </w:p>
    <w:p w14:paraId="3A6C3566" w14:textId="77777777" w:rsidR="00033EA4" w:rsidRDefault="00AD42E4" w:rsidP="005F3915">
      <w:pPr>
        <w:tabs>
          <w:tab w:val="left" w:pos="709"/>
        </w:tabs>
        <w:spacing w:before="120" w:after="120" w:line="340" w:lineRule="exact"/>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r>
    </w:p>
    <w:p w14:paraId="399B5E62" w14:textId="6E4ADCB5" w:rsidR="00AD42E4" w:rsidRDefault="00033EA4" w:rsidP="005F3915">
      <w:pPr>
        <w:tabs>
          <w:tab w:val="left" w:pos="709"/>
        </w:tabs>
        <w:spacing w:before="120" w:after="120" w:line="340" w:lineRule="exact"/>
        <w:jc w:val="both"/>
        <w:rPr>
          <w:rFonts w:eastAsia="Times New Roman" w:cs="Times New Roman"/>
          <w:b/>
          <w:bCs/>
          <w:spacing w:val="2"/>
          <w:position w:val="2"/>
          <w:szCs w:val="28"/>
          <w:lang w:val="en-US"/>
        </w:rPr>
      </w:pPr>
      <w:r>
        <w:rPr>
          <w:rFonts w:eastAsia="Times New Roman" w:cs="Times New Roman"/>
          <w:bCs/>
          <w:spacing w:val="2"/>
          <w:position w:val="2"/>
          <w:szCs w:val="28"/>
          <w:lang w:val="en-US"/>
        </w:rPr>
        <w:lastRenderedPageBreak/>
        <w:tab/>
      </w:r>
      <w:r w:rsidR="00AD42E4" w:rsidRPr="00AD42E4">
        <w:rPr>
          <w:rFonts w:eastAsia="Times New Roman" w:cs="Times New Roman"/>
          <w:b/>
          <w:bCs/>
          <w:spacing w:val="2"/>
          <w:position w:val="2"/>
          <w:szCs w:val="28"/>
          <w:lang w:val="en-US"/>
        </w:rPr>
        <w:t>b) Đối tượng áp dụng</w:t>
      </w:r>
    </w:p>
    <w:p w14:paraId="1001CC8D" w14:textId="0A9EF3E2" w:rsidR="006B48F4" w:rsidRDefault="006B48F4" w:rsidP="005F3915">
      <w:pPr>
        <w:tabs>
          <w:tab w:val="left" w:pos="851"/>
        </w:tabs>
        <w:spacing w:before="120" w:after="120" w:line="340" w:lineRule="exact"/>
        <w:ind w:firstLine="709"/>
        <w:jc w:val="both"/>
        <w:rPr>
          <w:rFonts w:eastAsia="Times New Roman" w:cs="Times New Roman"/>
          <w:spacing w:val="2"/>
          <w:position w:val="2"/>
          <w:szCs w:val="28"/>
        </w:rPr>
      </w:pPr>
      <w:r w:rsidRPr="001810F2">
        <w:rPr>
          <w:rFonts w:eastAsia="Times New Roman" w:cs="Times New Roman"/>
          <w:spacing w:val="2"/>
          <w:position w:val="2"/>
          <w:szCs w:val="28"/>
        </w:rPr>
        <w:t>Quy chế này áp dụng đối với các cơ quan quản lý Chương trình, các đơn vị chủ trì thực hiện đề án thuộc Chương trình</w:t>
      </w:r>
      <w:r>
        <w:rPr>
          <w:rFonts w:eastAsia="Times New Roman" w:cs="Times New Roman"/>
          <w:spacing w:val="2"/>
          <w:position w:val="2"/>
          <w:szCs w:val="28"/>
          <w:lang w:val="en-US"/>
        </w:rPr>
        <w:t>,</w:t>
      </w:r>
      <w:r w:rsidRPr="001810F2">
        <w:rPr>
          <w:rFonts w:eastAsia="Times New Roman" w:cs="Times New Roman"/>
          <w:spacing w:val="2"/>
          <w:position w:val="2"/>
          <w:szCs w:val="28"/>
        </w:rPr>
        <w:t xml:space="preserve"> đối tượng thụ hưởng</w:t>
      </w:r>
      <w:r>
        <w:rPr>
          <w:rFonts w:eastAsia="Times New Roman" w:cs="Times New Roman"/>
          <w:spacing w:val="2"/>
          <w:position w:val="2"/>
          <w:szCs w:val="28"/>
          <w:lang w:val="en-US"/>
        </w:rPr>
        <w:t>,</w:t>
      </w:r>
      <w:r w:rsidRPr="001810F2">
        <w:rPr>
          <w:rFonts w:eastAsia="Times New Roman" w:cs="Times New Roman"/>
          <w:spacing w:val="2"/>
          <w:position w:val="2"/>
          <w:szCs w:val="28"/>
        </w:rPr>
        <w:t xml:space="preserve"> tổ chức và cá nhân tham gia thực hiện các hoạt động thuộc Chương trình.</w:t>
      </w:r>
    </w:p>
    <w:p w14:paraId="28D4D59D" w14:textId="77777777" w:rsidR="00AD42E4" w:rsidRDefault="00AD42E4" w:rsidP="005F3915">
      <w:pPr>
        <w:tabs>
          <w:tab w:val="left" w:pos="709"/>
        </w:tabs>
        <w:spacing w:before="120" w:after="120" w:line="340" w:lineRule="exact"/>
        <w:jc w:val="both"/>
        <w:rPr>
          <w:rFonts w:eastAsia="Times New Roman" w:cs="Times New Roman"/>
          <w:b/>
          <w:bCs/>
          <w:spacing w:val="2"/>
          <w:position w:val="2"/>
          <w:szCs w:val="28"/>
          <w:lang w:val="en-US"/>
        </w:rPr>
      </w:pPr>
      <w:r>
        <w:rPr>
          <w:rFonts w:eastAsia="Times New Roman" w:cs="Times New Roman"/>
          <w:bCs/>
          <w:spacing w:val="2"/>
          <w:position w:val="2"/>
          <w:szCs w:val="28"/>
          <w:lang w:val="en-US"/>
        </w:rPr>
        <w:tab/>
      </w:r>
      <w:r w:rsidRPr="00AD42E4">
        <w:rPr>
          <w:rFonts w:eastAsia="Times New Roman" w:cs="Times New Roman"/>
          <w:b/>
          <w:bCs/>
          <w:spacing w:val="2"/>
          <w:position w:val="2"/>
          <w:szCs w:val="28"/>
          <w:lang w:val="en-US"/>
        </w:rPr>
        <w:t>2. Bố cục văn bản</w:t>
      </w:r>
    </w:p>
    <w:p w14:paraId="06A6501D" w14:textId="77777777" w:rsidR="00AD42E4" w:rsidRDefault="00AD42E4" w:rsidP="005F3915">
      <w:pPr>
        <w:tabs>
          <w:tab w:val="left" w:pos="709"/>
        </w:tabs>
        <w:spacing w:before="120" w:after="120" w:line="340" w:lineRule="exact"/>
        <w:jc w:val="both"/>
        <w:rPr>
          <w:rFonts w:eastAsia="Times New Roman" w:cs="Times New Roman"/>
          <w:bCs/>
          <w:spacing w:val="2"/>
          <w:position w:val="2"/>
          <w:szCs w:val="28"/>
          <w:lang w:val="en-US"/>
        </w:rPr>
      </w:pPr>
      <w:r>
        <w:rPr>
          <w:rFonts w:eastAsia="Times New Roman" w:cs="Times New Roman"/>
          <w:b/>
          <w:bCs/>
          <w:spacing w:val="2"/>
          <w:position w:val="2"/>
          <w:szCs w:val="28"/>
          <w:lang w:val="en-US"/>
        </w:rPr>
        <w:tab/>
        <w:t xml:space="preserve">- </w:t>
      </w:r>
      <w:r w:rsidRPr="00AD42E4">
        <w:rPr>
          <w:rFonts w:eastAsia="Times New Roman" w:cs="Times New Roman"/>
          <w:bCs/>
          <w:spacing w:val="2"/>
          <w:position w:val="2"/>
          <w:szCs w:val="28"/>
          <w:lang w:val="en-US"/>
        </w:rPr>
        <w:t xml:space="preserve">Quyết định gồm 03 Điều; </w:t>
      </w:r>
    </w:p>
    <w:p w14:paraId="3FEE316A" w14:textId="25F97E8C" w:rsidR="00AD42E4" w:rsidRDefault="00AD42E4" w:rsidP="005F3915">
      <w:pPr>
        <w:tabs>
          <w:tab w:val="left" w:pos="709"/>
        </w:tabs>
        <w:spacing w:before="120" w:after="120" w:line="340" w:lineRule="exact"/>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t xml:space="preserve">- </w:t>
      </w:r>
      <w:r w:rsidR="00822BB8">
        <w:rPr>
          <w:rFonts w:eastAsia="Times New Roman" w:cs="Times New Roman"/>
          <w:bCs/>
          <w:spacing w:val="2"/>
          <w:position w:val="2"/>
          <w:szCs w:val="28"/>
          <w:lang w:val="en-US"/>
        </w:rPr>
        <w:t xml:space="preserve">Quy chế gồm 07 Chương, </w:t>
      </w:r>
      <w:r w:rsidR="00F45606">
        <w:rPr>
          <w:rFonts w:eastAsia="Times New Roman" w:cs="Times New Roman"/>
          <w:bCs/>
          <w:spacing w:val="2"/>
          <w:position w:val="2"/>
          <w:szCs w:val="28"/>
          <w:lang w:val="en-US"/>
        </w:rPr>
        <w:t>30</w:t>
      </w:r>
      <w:r w:rsidRPr="00AD42E4">
        <w:rPr>
          <w:rFonts w:eastAsia="Times New Roman" w:cs="Times New Roman"/>
          <w:bCs/>
          <w:spacing w:val="2"/>
          <w:position w:val="2"/>
          <w:szCs w:val="28"/>
          <w:lang w:val="en-US"/>
        </w:rPr>
        <w:t xml:space="preserve"> Điều. </w:t>
      </w:r>
    </w:p>
    <w:p w14:paraId="4CD5208D" w14:textId="01CEB422" w:rsidR="00AD42E4" w:rsidRDefault="00AD42E4" w:rsidP="005F3915">
      <w:pPr>
        <w:tabs>
          <w:tab w:val="left" w:pos="709"/>
        </w:tabs>
        <w:spacing w:before="120" w:after="120" w:line="340" w:lineRule="exact"/>
        <w:jc w:val="both"/>
        <w:rPr>
          <w:rFonts w:eastAsia="Times New Roman" w:cs="Times New Roman"/>
          <w:b/>
          <w:bCs/>
          <w:spacing w:val="2"/>
          <w:position w:val="2"/>
          <w:szCs w:val="28"/>
          <w:lang w:val="en-US"/>
        </w:rPr>
      </w:pPr>
      <w:r>
        <w:rPr>
          <w:rFonts w:eastAsia="Times New Roman" w:cs="Times New Roman"/>
          <w:bCs/>
          <w:spacing w:val="2"/>
          <w:position w:val="2"/>
          <w:szCs w:val="28"/>
          <w:lang w:val="en-US"/>
        </w:rPr>
        <w:tab/>
      </w:r>
      <w:r w:rsidRPr="00AD42E4">
        <w:rPr>
          <w:rFonts w:eastAsia="Times New Roman" w:cs="Times New Roman"/>
          <w:b/>
          <w:bCs/>
          <w:spacing w:val="2"/>
          <w:position w:val="2"/>
          <w:szCs w:val="28"/>
          <w:lang w:val="en-US"/>
        </w:rPr>
        <w:t>3. Nội dung cơ bản</w:t>
      </w:r>
    </w:p>
    <w:p w14:paraId="21D17553" w14:textId="77777777" w:rsidR="004E2ED4" w:rsidRDefault="004E2ED4" w:rsidP="005F3915">
      <w:pPr>
        <w:tabs>
          <w:tab w:val="left" w:pos="851"/>
        </w:tabs>
        <w:spacing w:before="120" w:after="120" w:line="340" w:lineRule="exact"/>
        <w:ind w:firstLine="709"/>
        <w:jc w:val="both"/>
        <w:rPr>
          <w:rFonts w:eastAsia="Times New Roman" w:cs="Times New Roman"/>
          <w:spacing w:val="2"/>
          <w:position w:val="2"/>
          <w:szCs w:val="28"/>
          <w:lang w:val="en-US"/>
        </w:rPr>
      </w:pPr>
      <w:r>
        <w:rPr>
          <w:rFonts w:eastAsia="Times New Roman" w:cs="Times New Roman"/>
          <w:spacing w:val="2"/>
          <w:position w:val="2"/>
          <w:szCs w:val="28"/>
          <w:lang w:val="en-US"/>
        </w:rPr>
        <w:t xml:space="preserve">- Quy định việc lập, </w:t>
      </w:r>
      <w:r>
        <w:rPr>
          <w:rFonts w:eastAsia="Times New Roman" w:cs="Times New Roman"/>
          <w:spacing w:val="2"/>
          <w:position w:val="2"/>
          <w:szCs w:val="28"/>
        </w:rPr>
        <w:t>quản lý</w:t>
      </w:r>
      <w:r>
        <w:rPr>
          <w:rFonts w:eastAsia="Times New Roman" w:cs="Times New Roman"/>
          <w:spacing w:val="2"/>
          <w:position w:val="2"/>
          <w:szCs w:val="28"/>
          <w:lang w:val="en-US"/>
        </w:rPr>
        <w:t>, sử dụng</w:t>
      </w:r>
      <w:r>
        <w:rPr>
          <w:rFonts w:eastAsia="Times New Roman" w:cs="Times New Roman"/>
          <w:spacing w:val="2"/>
          <w:position w:val="2"/>
          <w:szCs w:val="28"/>
        </w:rPr>
        <w:t xml:space="preserve"> kinh phí</w:t>
      </w:r>
      <w:r>
        <w:rPr>
          <w:rFonts w:eastAsia="Times New Roman" w:cs="Times New Roman"/>
          <w:spacing w:val="2"/>
          <w:position w:val="2"/>
          <w:szCs w:val="28"/>
          <w:lang w:val="en-US"/>
        </w:rPr>
        <w:t xml:space="preserve"> Chương trình; </w:t>
      </w:r>
    </w:p>
    <w:p w14:paraId="30700FA1" w14:textId="77777777" w:rsidR="004E2ED4" w:rsidRDefault="004E2ED4" w:rsidP="005F3915">
      <w:pPr>
        <w:tabs>
          <w:tab w:val="left" w:pos="851"/>
        </w:tabs>
        <w:spacing w:before="120" w:after="120" w:line="340" w:lineRule="exact"/>
        <w:ind w:firstLine="709"/>
        <w:jc w:val="both"/>
        <w:rPr>
          <w:rFonts w:eastAsia="Times New Roman" w:cs="Times New Roman"/>
          <w:spacing w:val="2"/>
          <w:position w:val="2"/>
          <w:szCs w:val="28"/>
          <w:lang w:val="en-US"/>
        </w:rPr>
      </w:pPr>
      <w:r>
        <w:rPr>
          <w:rFonts w:eastAsia="Times New Roman" w:cs="Times New Roman"/>
          <w:spacing w:val="2"/>
          <w:position w:val="2"/>
          <w:szCs w:val="28"/>
          <w:lang w:val="en-US"/>
        </w:rPr>
        <w:t>- Quy định việc x</w:t>
      </w:r>
      <w:r w:rsidRPr="001810F2">
        <w:rPr>
          <w:rFonts w:eastAsia="Times New Roman" w:cs="Times New Roman"/>
          <w:spacing w:val="2"/>
          <w:position w:val="2"/>
          <w:szCs w:val="28"/>
        </w:rPr>
        <w:t xml:space="preserve">ây dựng, </w:t>
      </w:r>
      <w:r>
        <w:rPr>
          <w:rFonts w:eastAsia="Times New Roman" w:cs="Times New Roman"/>
          <w:spacing w:val="2"/>
          <w:position w:val="2"/>
          <w:szCs w:val="28"/>
          <w:lang w:val="en-US"/>
        </w:rPr>
        <w:t>tiếp nhận, thẩm định đề án và phê duyệt Chương trình phát triển công nghiệp hỗ trợ hàng năm;</w:t>
      </w:r>
    </w:p>
    <w:p w14:paraId="1F85071C" w14:textId="77777777" w:rsidR="004E2ED4" w:rsidRDefault="004E2ED4" w:rsidP="005F3915">
      <w:pPr>
        <w:tabs>
          <w:tab w:val="left" w:pos="851"/>
        </w:tabs>
        <w:spacing w:before="120" w:after="120" w:line="340" w:lineRule="exact"/>
        <w:ind w:firstLine="709"/>
        <w:jc w:val="both"/>
        <w:rPr>
          <w:rFonts w:eastAsia="Times New Roman" w:cs="Times New Roman"/>
          <w:spacing w:val="2"/>
          <w:position w:val="2"/>
          <w:szCs w:val="28"/>
          <w:lang w:val="en-US"/>
        </w:rPr>
      </w:pPr>
      <w:r>
        <w:rPr>
          <w:rFonts w:eastAsia="Times New Roman" w:cs="Times New Roman"/>
          <w:spacing w:val="2"/>
          <w:position w:val="2"/>
          <w:szCs w:val="28"/>
          <w:lang w:val="en-US"/>
        </w:rPr>
        <w:t xml:space="preserve">- Quy định việc triển khai thực hiện đề án; </w:t>
      </w:r>
    </w:p>
    <w:p w14:paraId="78754CBA" w14:textId="77777777" w:rsidR="004E2ED4" w:rsidRDefault="004E2ED4" w:rsidP="005F3915">
      <w:pPr>
        <w:tabs>
          <w:tab w:val="left" w:pos="851"/>
        </w:tabs>
        <w:spacing w:before="120" w:after="120" w:line="340" w:lineRule="exact"/>
        <w:ind w:firstLine="709"/>
        <w:jc w:val="both"/>
        <w:rPr>
          <w:rFonts w:eastAsia="Times New Roman" w:cs="Times New Roman"/>
          <w:spacing w:val="2"/>
          <w:position w:val="2"/>
          <w:szCs w:val="28"/>
          <w:lang w:val="en-US"/>
        </w:rPr>
      </w:pPr>
      <w:r>
        <w:rPr>
          <w:rFonts w:eastAsia="Times New Roman" w:cs="Times New Roman"/>
          <w:spacing w:val="2"/>
          <w:position w:val="2"/>
          <w:szCs w:val="28"/>
          <w:lang w:val="en-US"/>
        </w:rPr>
        <w:t xml:space="preserve">- Quy định việc tạm ứng, thanh toán, thanh lý và quyết toán hợp đồng thực hiện đề án; </w:t>
      </w:r>
    </w:p>
    <w:p w14:paraId="63FAEBF6" w14:textId="3462670E" w:rsidR="004E2ED4" w:rsidRPr="003E0CB1" w:rsidRDefault="004E2ED4" w:rsidP="005F3915">
      <w:pPr>
        <w:tabs>
          <w:tab w:val="left" w:pos="851"/>
        </w:tabs>
        <w:spacing w:before="120" w:after="120" w:line="340" w:lineRule="exact"/>
        <w:ind w:firstLine="709"/>
        <w:jc w:val="both"/>
        <w:rPr>
          <w:rFonts w:eastAsia="Times New Roman" w:cs="Times New Roman"/>
          <w:spacing w:val="2"/>
          <w:position w:val="2"/>
          <w:szCs w:val="28"/>
          <w:lang w:val="en-US"/>
        </w:rPr>
      </w:pPr>
      <w:r>
        <w:rPr>
          <w:rFonts w:eastAsia="Times New Roman" w:cs="Times New Roman"/>
          <w:spacing w:val="2"/>
          <w:position w:val="2"/>
          <w:szCs w:val="28"/>
          <w:lang w:val="en-US"/>
        </w:rPr>
        <w:t>- Quy định việc đ</w:t>
      </w:r>
      <w:r w:rsidRPr="001810F2">
        <w:rPr>
          <w:rFonts w:eastAsia="Times New Roman" w:cs="Times New Roman"/>
          <w:spacing w:val="2"/>
          <w:position w:val="2"/>
          <w:szCs w:val="28"/>
        </w:rPr>
        <w:t>ánh giá, nghiệm thu đề án</w:t>
      </w:r>
      <w:r>
        <w:rPr>
          <w:rFonts w:eastAsia="Times New Roman" w:cs="Times New Roman"/>
          <w:spacing w:val="2"/>
          <w:position w:val="2"/>
          <w:szCs w:val="28"/>
          <w:lang w:val="en-US"/>
        </w:rPr>
        <w:t>; tổ chức kiểm tra thực hiện Chương trình</w:t>
      </w:r>
      <w:r w:rsidRPr="001810F2">
        <w:rPr>
          <w:rFonts w:eastAsia="Times New Roman" w:cs="Times New Roman"/>
          <w:spacing w:val="2"/>
          <w:position w:val="2"/>
          <w:szCs w:val="28"/>
        </w:rPr>
        <w:t>.</w:t>
      </w:r>
    </w:p>
    <w:p w14:paraId="2116199B" w14:textId="74E75E52" w:rsidR="00AD42E4" w:rsidRDefault="00AD42E4" w:rsidP="005F3915">
      <w:pPr>
        <w:tabs>
          <w:tab w:val="left" w:pos="709"/>
        </w:tabs>
        <w:spacing w:before="120" w:after="120" w:line="340" w:lineRule="exact"/>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t xml:space="preserve">- </w:t>
      </w:r>
      <w:r w:rsidR="00031AE4">
        <w:rPr>
          <w:rFonts w:eastAsia="Times New Roman" w:cs="Times New Roman"/>
          <w:bCs/>
          <w:spacing w:val="2"/>
          <w:position w:val="2"/>
          <w:szCs w:val="28"/>
          <w:lang w:val="en-US"/>
        </w:rPr>
        <w:t>P</w:t>
      </w:r>
      <w:r w:rsidR="00031AE4" w:rsidRPr="00031AE4">
        <w:rPr>
          <w:rFonts w:eastAsia="Times New Roman" w:cs="Times New Roman"/>
          <w:bCs/>
          <w:spacing w:val="2"/>
          <w:position w:val="2"/>
          <w:szCs w:val="28"/>
          <w:lang w:val="en-US"/>
        </w:rPr>
        <w:t xml:space="preserve">hân công trách nhiệm của các cơ quan, đơn vị có liên quan trong quản lý và thực hiện Chương </w:t>
      </w:r>
      <w:r w:rsidR="00031AE4">
        <w:rPr>
          <w:rFonts w:eastAsia="Times New Roman" w:cs="Times New Roman"/>
          <w:bCs/>
          <w:spacing w:val="2"/>
          <w:position w:val="2"/>
          <w:szCs w:val="28"/>
          <w:lang w:val="en-US"/>
        </w:rPr>
        <w:t>trình.</w:t>
      </w:r>
    </w:p>
    <w:p w14:paraId="4396ED6E" w14:textId="6094894B" w:rsidR="00AD42E4" w:rsidRPr="00AD42E4" w:rsidRDefault="00AD42E4" w:rsidP="005F3915">
      <w:pPr>
        <w:tabs>
          <w:tab w:val="left" w:pos="709"/>
        </w:tabs>
        <w:spacing w:before="120" w:after="120" w:line="340" w:lineRule="exact"/>
        <w:jc w:val="both"/>
        <w:rPr>
          <w:rFonts w:eastAsia="Times New Roman" w:cs="Times New Roman"/>
          <w:b/>
          <w:bCs/>
          <w:spacing w:val="2"/>
          <w:position w:val="2"/>
          <w:szCs w:val="28"/>
          <w:lang w:val="en-US"/>
        </w:rPr>
      </w:pPr>
      <w:r>
        <w:rPr>
          <w:rFonts w:eastAsia="Times New Roman" w:cs="Times New Roman"/>
          <w:b/>
          <w:bCs/>
          <w:spacing w:val="2"/>
          <w:position w:val="2"/>
          <w:szCs w:val="28"/>
          <w:lang w:val="en-US"/>
        </w:rPr>
        <w:tab/>
      </w:r>
      <w:r w:rsidRPr="00AD42E4">
        <w:rPr>
          <w:rFonts w:eastAsia="Times New Roman" w:cs="Times New Roman"/>
          <w:b/>
          <w:bCs/>
          <w:spacing w:val="2"/>
          <w:position w:val="2"/>
          <w:szCs w:val="28"/>
          <w:lang w:val="en-US"/>
        </w:rPr>
        <w:t>V. NGUỒN LỰC THỰC HIỆN</w:t>
      </w:r>
    </w:p>
    <w:p w14:paraId="39D563F8" w14:textId="77777777" w:rsidR="00031AE4" w:rsidRPr="005A7D2F" w:rsidRDefault="00AD42E4" w:rsidP="005F3915">
      <w:pPr>
        <w:autoSpaceDE w:val="0"/>
        <w:autoSpaceDN w:val="0"/>
        <w:adjustRightInd w:val="0"/>
        <w:spacing w:before="120" w:after="120" w:line="340" w:lineRule="exact"/>
        <w:ind w:firstLine="709"/>
        <w:jc w:val="both"/>
        <w:rPr>
          <w:rFonts w:cs="Times New Roman"/>
          <w:spacing w:val="2"/>
          <w:position w:val="2"/>
          <w:szCs w:val="28"/>
          <w:lang w:val="en-US"/>
        </w:rPr>
      </w:pPr>
      <w:r>
        <w:rPr>
          <w:rFonts w:eastAsia="Times New Roman" w:cs="Times New Roman"/>
          <w:bCs/>
          <w:spacing w:val="2"/>
          <w:position w:val="2"/>
          <w:szCs w:val="28"/>
          <w:lang w:val="en-US"/>
        </w:rPr>
        <w:tab/>
      </w:r>
      <w:r w:rsidR="00031AE4" w:rsidRPr="005A7D2F">
        <w:rPr>
          <w:rFonts w:cs="Times New Roman"/>
          <w:spacing w:val="2"/>
          <w:position w:val="2"/>
          <w:szCs w:val="28"/>
          <w:lang w:val="en-US"/>
        </w:rPr>
        <w:t>- Nguồn lực thực hiện Quyết định được bảo đảm từ ngân sách nhà nước theo phân cấp và các nguồn kinh phí hợp pháp khác theo quy định của pháp luật. Việc bố trí kinh phí thực hiện Chương trình phát triển công nghiệp hỗ trợ được thực hiện trên cơ sở Chương trình phát triển công nghiệp hỗ trợ thành phố Huế giai đoạn 2026-2030 sau khi được cấp có thẩm quyền phê duyệt và theo khả năng cân đối ngân sách địa phương.</w:t>
      </w:r>
    </w:p>
    <w:p w14:paraId="4A68F9F5" w14:textId="77777777" w:rsidR="00031AE4" w:rsidRPr="005A7D2F" w:rsidRDefault="00031AE4" w:rsidP="005F3915">
      <w:pPr>
        <w:autoSpaceDE w:val="0"/>
        <w:autoSpaceDN w:val="0"/>
        <w:adjustRightInd w:val="0"/>
        <w:spacing w:before="120" w:after="120" w:line="340" w:lineRule="exact"/>
        <w:ind w:firstLine="709"/>
        <w:jc w:val="both"/>
        <w:rPr>
          <w:rFonts w:cs="Times New Roman"/>
          <w:spacing w:val="2"/>
          <w:position w:val="2"/>
          <w:szCs w:val="28"/>
          <w:lang w:val="en-US"/>
        </w:rPr>
      </w:pPr>
      <w:r w:rsidRPr="005A7D2F">
        <w:rPr>
          <w:rFonts w:cs="Times New Roman"/>
          <w:spacing w:val="2"/>
          <w:position w:val="2"/>
          <w:szCs w:val="28"/>
          <w:lang w:val="en-US"/>
        </w:rPr>
        <w:t>- Sở Công Thương là cơ quan đầu mối chủ trì tổ chức triển khai thực hiện Quy chế.</w:t>
      </w:r>
    </w:p>
    <w:p w14:paraId="101F7C5E" w14:textId="0D41A4F3" w:rsidR="00AD42E4" w:rsidRPr="00AD42E4" w:rsidRDefault="00031AE4" w:rsidP="005F3915">
      <w:pPr>
        <w:tabs>
          <w:tab w:val="left" w:pos="709"/>
        </w:tabs>
        <w:spacing w:before="120" w:after="120" w:line="340" w:lineRule="exact"/>
        <w:jc w:val="both"/>
        <w:rPr>
          <w:rFonts w:eastAsia="Times New Roman" w:cs="Times New Roman"/>
          <w:bCs/>
          <w:spacing w:val="2"/>
          <w:position w:val="2"/>
          <w:szCs w:val="28"/>
          <w:lang w:val="en-US"/>
        </w:rPr>
      </w:pPr>
      <w:r>
        <w:rPr>
          <w:rFonts w:cs="Times New Roman"/>
          <w:spacing w:val="2"/>
          <w:position w:val="2"/>
          <w:szCs w:val="28"/>
          <w:lang w:val="en-US"/>
        </w:rPr>
        <w:tab/>
      </w:r>
      <w:r w:rsidRPr="005A7D2F">
        <w:rPr>
          <w:rFonts w:cs="Times New Roman"/>
          <w:spacing w:val="2"/>
          <w:position w:val="2"/>
          <w:szCs w:val="28"/>
          <w:lang w:val="en-US"/>
        </w:rPr>
        <w:t>- Việc ban hành Quy chế không làm phát sinh tổ chức bộ máy mới, không làm tăng biên chế; việc tổ chức thực hiện được giao cho các cơ quan, đơn vị theo chức năng, nhiệm vụ đượ</w:t>
      </w:r>
      <w:r>
        <w:rPr>
          <w:rFonts w:cs="Times New Roman"/>
          <w:spacing w:val="2"/>
          <w:position w:val="2"/>
          <w:szCs w:val="28"/>
          <w:lang w:val="en-US"/>
        </w:rPr>
        <w:t>c giao.</w:t>
      </w:r>
    </w:p>
    <w:p w14:paraId="58C38F41" w14:textId="1B6BCEA9" w:rsidR="00AD42E4" w:rsidRDefault="00AD42E4" w:rsidP="005F3915">
      <w:pPr>
        <w:tabs>
          <w:tab w:val="left" w:pos="709"/>
        </w:tabs>
        <w:spacing w:before="120" w:after="120" w:line="340" w:lineRule="exact"/>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r>
      <w:r w:rsidRPr="00AD42E4">
        <w:rPr>
          <w:rFonts w:eastAsia="Times New Roman" w:cs="Times New Roman"/>
          <w:bCs/>
          <w:spacing w:val="2"/>
          <w:position w:val="2"/>
          <w:szCs w:val="28"/>
          <w:lang w:val="en-US"/>
        </w:rPr>
        <w:t>Trên đây là Tờ trình về việc ban hành Quyết định</w:t>
      </w:r>
      <w:r w:rsidR="009F78AC">
        <w:rPr>
          <w:rFonts w:eastAsia="Times New Roman" w:cs="Times New Roman"/>
          <w:bCs/>
          <w:spacing w:val="2"/>
          <w:position w:val="2"/>
          <w:szCs w:val="28"/>
          <w:lang w:val="en-US"/>
        </w:rPr>
        <w:t xml:space="preserve"> của Ủy ban nhân dân thành phố ban hành</w:t>
      </w:r>
      <w:r w:rsidRPr="00AD42E4">
        <w:rPr>
          <w:rFonts w:eastAsia="Times New Roman" w:cs="Times New Roman"/>
          <w:bCs/>
          <w:spacing w:val="2"/>
          <w:position w:val="2"/>
          <w:szCs w:val="28"/>
          <w:lang w:val="en-US"/>
        </w:rPr>
        <w:t xml:space="preserve"> </w:t>
      </w:r>
      <w:r w:rsidR="00031AE4" w:rsidRPr="00031AE4">
        <w:rPr>
          <w:rFonts w:eastAsia="Times New Roman" w:cs="Times New Roman"/>
          <w:bCs/>
          <w:spacing w:val="2"/>
          <w:position w:val="2"/>
          <w:szCs w:val="28"/>
          <w:lang w:val="en-US"/>
        </w:rPr>
        <w:t>Quy chế quản lý và thực hiện Chương trình phát triển công nghiệp hỗ trợ trên địa bàn thành phố Huế</w:t>
      </w:r>
      <w:r w:rsidRPr="00AD42E4">
        <w:rPr>
          <w:rFonts w:eastAsia="Times New Roman" w:cs="Times New Roman"/>
          <w:bCs/>
          <w:spacing w:val="2"/>
          <w:position w:val="2"/>
          <w:szCs w:val="28"/>
          <w:lang w:val="en-US"/>
        </w:rPr>
        <w:t>, Sở Công Thương kính trình Ủy ban nhân dân thành phố xem xét, quyết định./.</w:t>
      </w:r>
    </w:p>
    <w:p w14:paraId="7BBD5196" w14:textId="77777777" w:rsidR="00A87F64" w:rsidRDefault="00A87F64">
      <w:pPr>
        <w:spacing w:after="160" w:line="278" w:lineRule="auto"/>
        <w:rPr>
          <w:rFonts w:eastAsia="Times New Roman" w:cs="Times New Roman"/>
          <w:b/>
          <w:color w:val="222222"/>
          <w:szCs w:val="28"/>
          <w:u w:val="single"/>
        </w:rPr>
      </w:pPr>
      <w:r>
        <w:rPr>
          <w:rFonts w:eastAsia="Times New Roman" w:cs="Times New Roman"/>
          <w:b/>
          <w:color w:val="222222"/>
          <w:szCs w:val="28"/>
          <w:u w:val="single"/>
        </w:rPr>
        <w:br w:type="page"/>
      </w:r>
    </w:p>
    <w:p w14:paraId="2CD58D32" w14:textId="6CAB1E7B" w:rsidR="00045A36" w:rsidRDefault="00045A36" w:rsidP="005F3915">
      <w:pPr>
        <w:widowControl w:val="0"/>
        <w:spacing w:before="120" w:after="120" w:line="340" w:lineRule="exact"/>
        <w:ind w:firstLine="720"/>
        <w:jc w:val="both"/>
        <w:rPr>
          <w:rFonts w:eastAsia="Times New Roman" w:cs="Times New Roman"/>
          <w:color w:val="222222"/>
          <w:szCs w:val="28"/>
        </w:rPr>
      </w:pPr>
      <w:bookmarkStart w:id="3" w:name="_GoBack"/>
      <w:bookmarkEnd w:id="3"/>
      <w:r w:rsidRPr="0080361F">
        <w:rPr>
          <w:rFonts w:eastAsia="Times New Roman" w:cs="Times New Roman"/>
          <w:b/>
          <w:color w:val="222222"/>
          <w:szCs w:val="28"/>
          <w:u w:val="single"/>
        </w:rPr>
        <w:lastRenderedPageBreak/>
        <w:t>Ghi chú</w:t>
      </w:r>
      <w:r>
        <w:rPr>
          <w:rFonts w:eastAsia="Times New Roman" w:cs="Times New Roman"/>
          <w:color w:val="222222"/>
          <w:szCs w:val="28"/>
        </w:rPr>
        <w:t>: Kèm theo Tờ trình này là:</w:t>
      </w:r>
    </w:p>
    <w:p w14:paraId="05AA6286" w14:textId="77777777" w:rsidR="00F53D74" w:rsidRPr="00907F9B" w:rsidRDefault="00045A36" w:rsidP="005F3915">
      <w:pPr>
        <w:widowControl w:val="0"/>
        <w:spacing w:before="120" w:after="120" w:line="340" w:lineRule="exact"/>
        <w:ind w:firstLine="720"/>
        <w:jc w:val="both"/>
        <w:rPr>
          <w:rFonts w:eastAsia="Times New Roman" w:cs="Times New Roman"/>
          <w:bCs/>
          <w:i/>
          <w:spacing w:val="2"/>
          <w:position w:val="2"/>
          <w:szCs w:val="28"/>
          <w:lang w:val="en-US"/>
        </w:rPr>
      </w:pPr>
      <w:r w:rsidRPr="00907F9B">
        <w:rPr>
          <w:rFonts w:eastAsia="Times New Roman" w:cs="Times New Roman"/>
          <w:i/>
          <w:szCs w:val="28"/>
        </w:rPr>
        <w:t xml:space="preserve">- </w:t>
      </w:r>
      <w:r w:rsidR="009F78AC" w:rsidRPr="00907F9B">
        <w:rPr>
          <w:rFonts w:eastAsia="Times New Roman" w:cs="Times New Roman"/>
          <w:bCs/>
          <w:i/>
          <w:spacing w:val="2"/>
          <w:position w:val="2"/>
          <w:szCs w:val="28"/>
          <w:lang w:val="en-US"/>
        </w:rPr>
        <w:t>Dự thảo Quyết định của Ủy ban nhân dân thành phố ban hành Quy chế quản lý và thực hiện Chương trình phát triển công nghiệp hỗ trợ trên địa bàn thành phố Huế</w:t>
      </w:r>
      <w:r w:rsidR="00F53D74" w:rsidRPr="00907F9B">
        <w:rPr>
          <w:rFonts w:eastAsia="Times New Roman" w:cs="Times New Roman"/>
          <w:bCs/>
          <w:i/>
          <w:spacing w:val="2"/>
          <w:position w:val="2"/>
          <w:szCs w:val="28"/>
          <w:lang w:val="en-US"/>
        </w:rPr>
        <w:t>.</w:t>
      </w:r>
    </w:p>
    <w:p w14:paraId="4304BDBC" w14:textId="3A782632" w:rsidR="00F53D74" w:rsidRPr="00907F9B" w:rsidRDefault="00F53D74" w:rsidP="005F3915">
      <w:pPr>
        <w:widowControl w:val="0"/>
        <w:spacing w:before="120" w:after="120" w:line="340" w:lineRule="exact"/>
        <w:ind w:firstLine="720"/>
        <w:jc w:val="both"/>
        <w:rPr>
          <w:rFonts w:eastAsia="Times New Roman" w:cs="Times New Roman"/>
          <w:i/>
          <w:spacing w:val="2"/>
          <w:position w:val="2"/>
          <w:szCs w:val="28"/>
          <w:lang w:val="en-US"/>
        </w:rPr>
      </w:pPr>
      <w:r w:rsidRPr="00907F9B">
        <w:rPr>
          <w:i/>
          <w:szCs w:val="28"/>
          <w:lang w:val="en-US"/>
        </w:rPr>
        <w:t xml:space="preserve">- Báo cáo đánh </w:t>
      </w:r>
      <w:r w:rsidRPr="00907F9B">
        <w:rPr>
          <w:i/>
          <w:szCs w:val="28"/>
        </w:rPr>
        <w:t>giá thực trạng quan hệ xã hội có liên quan đến dự thảo</w:t>
      </w:r>
      <w:r w:rsidRPr="00907F9B">
        <w:rPr>
          <w:i/>
          <w:spacing w:val="2"/>
          <w:position w:val="2"/>
          <w:szCs w:val="28"/>
        </w:rPr>
        <w:t xml:space="preserve"> Quyết định của Ủy ban nhân dân thành phố ban hành Quy chế quản lý và thực hiện Chương trình phát triển công nghiệp hỗ trợ trên địa bàn thành phố Huế</w:t>
      </w:r>
      <w:r w:rsidRPr="00907F9B">
        <w:rPr>
          <w:i/>
          <w:spacing w:val="2"/>
          <w:position w:val="2"/>
          <w:szCs w:val="28"/>
          <w:lang w:val="en-US"/>
        </w:rPr>
        <w:t>.</w:t>
      </w:r>
    </w:p>
    <w:p w14:paraId="62F9E4EC" w14:textId="77777777" w:rsidR="00045A36" w:rsidRPr="00907F9B" w:rsidRDefault="00045A36" w:rsidP="005F3915">
      <w:pPr>
        <w:widowControl w:val="0"/>
        <w:spacing w:before="120" w:after="120" w:line="340" w:lineRule="exact"/>
        <w:ind w:firstLine="720"/>
        <w:jc w:val="both"/>
        <w:rPr>
          <w:rFonts w:cs="Times New Roman"/>
          <w:i/>
          <w:spacing w:val="-8"/>
          <w:szCs w:val="28"/>
        </w:rPr>
      </w:pPr>
      <w:r w:rsidRPr="00907F9B">
        <w:rPr>
          <w:rFonts w:cs="Times New Roman"/>
          <w:i/>
          <w:spacing w:val="-8"/>
          <w:szCs w:val="28"/>
        </w:rPr>
        <w:t>- Bảng tổng hợp, giải trình, tiếp thu ý kiến góp ý của các đơn vị, địa phương.</w:t>
      </w:r>
    </w:p>
    <w:p w14:paraId="27D024AD" w14:textId="2832972A" w:rsidR="00045A36" w:rsidRPr="00907F9B" w:rsidRDefault="00045A36" w:rsidP="005F3915">
      <w:pPr>
        <w:widowControl w:val="0"/>
        <w:spacing w:before="120" w:after="120" w:line="340" w:lineRule="exact"/>
        <w:ind w:firstLine="720"/>
        <w:jc w:val="both"/>
        <w:rPr>
          <w:rFonts w:cs="Times New Roman"/>
          <w:bCs/>
          <w:i/>
          <w:szCs w:val="28"/>
        </w:rPr>
      </w:pPr>
      <w:r w:rsidRPr="00907F9B">
        <w:rPr>
          <w:rFonts w:cs="Times New Roman"/>
          <w:i/>
          <w:szCs w:val="28"/>
        </w:rPr>
        <w:t xml:space="preserve">- </w:t>
      </w:r>
      <w:r w:rsidRPr="00907F9B">
        <w:rPr>
          <w:rFonts w:eastAsia="Times New Roman" w:cs="Times New Roman"/>
          <w:i/>
          <w:szCs w:val="28"/>
          <w:lang w:val="pt-BR"/>
        </w:rPr>
        <w:t xml:space="preserve">Báo cáo số </w:t>
      </w:r>
      <w:r w:rsidR="00907F9B" w:rsidRPr="00907F9B">
        <w:rPr>
          <w:rFonts w:eastAsia="Times New Roman" w:cs="Times New Roman"/>
          <w:i/>
          <w:szCs w:val="28"/>
          <w:lang w:val="pt-BR"/>
        </w:rPr>
        <w:t>.....</w:t>
      </w:r>
      <w:r w:rsidRPr="00907F9B">
        <w:rPr>
          <w:rFonts w:eastAsia="Times New Roman" w:cs="Times New Roman"/>
          <w:i/>
          <w:szCs w:val="28"/>
          <w:lang w:val="pt-BR"/>
        </w:rPr>
        <w:t xml:space="preserve">/BC-STP </w:t>
      </w:r>
      <w:r w:rsidR="00907F9B" w:rsidRPr="00907F9B">
        <w:rPr>
          <w:rFonts w:eastAsia="Times New Roman" w:cs="Times New Roman"/>
          <w:i/>
          <w:szCs w:val="28"/>
          <w:lang w:val="pt-BR"/>
        </w:rPr>
        <w:t>.....</w:t>
      </w:r>
      <w:r w:rsidRPr="00907F9B">
        <w:rPr>
          <w:rFonts w:eastAsia="Times New Roman" w:cs="Times New Roman"/>
          <w:i/>
          <w:szCs w:val="28"/>
          <w:lang w:val="pt-BR"/>
        </w:rPr>
        <w:t xml:space="preserve"> </w:t>
      </w:r>
      <w:r w:rsidRPr="00907F9B">
        <w:rPr>
          <w:rFonts w:cs="Times New Roman"/>
          <w:i/>
          <w:szCs w:val="28"/>
        </w:rPr>
        <w:t>của Sở Tư pháp về việc thẩm định dự thảo</w:t>
      </w:r>
      <w:r w:rsidRPr="00907F9B">
        <w:rPr>
          <w:rFonts w:cs="Times New Roman"/>
          <w:bCs/>
          <w:i/>
          <w:szCs w:val="28"/>
        </w:rPr>
        <w:t xml:space="preserve"> văn bản quy phạm pháp luật.</w:t>
      </w:r>
    </w:p>
    <w:p w14:paraId="771BD836" w14:textId="77777777" w:rsidR="00045A36" w:rsidRPr="00907F9B" w:rsidRDefault="00045A36" w:rsidP="005F3915">
      <w:pPr>
        <w:widowControl w:val="0"/>
        <w:spacing w:before="120" w:after="120" w:line="340" w:lineRule="exact"/>
        <w:ind w:firstLine="720"/>
        <w:jc w:val="both"/>
        <w:rPr>
          <w:rFonts w:cs="Times New Roman"/>
          <w:i/>
          <w:szCs w:val="28"/>
        </w:rPr>
      </w:pPr>
      <w:r w:rsidRPr="00907F9B">
        <w:rPr>
          <w:rFonts w:cs="Times New Roman"/>
          <w:i/>
          <w:szCs w:val="28"/>
        </w:rPr>
        <w:t>- Bảng tổng hợp, giải trình, tiếp thu ý kiến thẩm định của Sở Tư pháp.</w:t>
      </w:r>
    </w:p>
    <w:p w14:paraId="4D638ABE" w14:textId="77777777" w:rsidR="00045A36" w:rsidRPr="00907F9B" w:rsidRDefault="00045A36" w:rsidP="005F3915">
      <w:pPr>
        <w:widowControl w:val="0"/>
        <w:spacing w:before="120" w:after="120" w:line="340" w:lineRule="exact"/>
        <w:ind w:firstLine="720"/>
        <w:jc w:val="both"/>
        <w:rPr>
          <w:rFonts w:eastAsia="Times New Roman" w:cs="Times New Roman"/>
          <w:i/>
          <w:szCs w:val="28"/>
        </w:rPr>
      </w:pPr>
      <w:r w:rsidRPr="00907F9B">
        <w:rPr>
          <w:rFonts w:cs="Times New Roman"/>
          <w:i/>
          <w:szCs w:val="28"/>
        </w:rPr>
        <w:t>- Các văn bản liên quan khác.</w:t>
      </w:r>
    </w:p>
    <w:tbl>
      <w:tblPr>
        <w:tblW w:w="8789" w:type="dxa"/>
        <w:tblLook w:val="01E0" w:firstRow="1" w:lastRow="1" w:firstColumn="1" w:lastColumn="1" w:noHBand="0" w:noVBand="0"/>
      </w:tblPr>
      <w:tblGrid>
        <w:gridCol w:w="4361"/>
        <w:gridCol w:w="4428"/>
      </w:tblGrid>
      <w:tr w:rsidR="009F06A1" w:rsidRPr="00195221" w14:paraId="5EB6BC7D" w14:textId="77777777" w:rsidTr="005F3915">
        <w:tc>
          <w:tcPr>
            <w:tcW w:w="4361" w:type="dxa"/>
          </w:tcPr>
          <w:p w14:paraId="7F771DDA" w14:textId="77777777" w:rsidR="009F06A1" w:rsidRPr="00A94893" w:rsidRDefault="009F06A1" w:rsidP="005F3915">
            <w:pPr>
              <w:spacing w:after="0" w:line="240" w:lineRule="auto"/>
              <w:jc w:val="both"/>
              <w:rPr>
                <w:rFonts w:cs="Times New Roman"/>
                <w:spacing w:val="2"/>
                <w:position w:val="2"/>
                <w:sz w:val="24"/>
                <w:szCs w:val="24"/>
              </w:rPr>
            </w:pPr>
            <w:r w:rsidRPr="00A94893">
              <w:rPr>
                <w:rFonts w:cs="Times New Roman"/>
                <w:b/>
                <w:i/>
                <w:spacing w:val="2"/>
                <w:position w:val="2"/>
                <w:sz w:val="24"/>
                <w:szCs w:val="24"/>
              </w:rPr>
              <w:t>Nơi nhận:</w:t>
            </w:r>
          </w:p>
          <w:p w14:paraId="17C13DEB" w14:textId="77777777" w:rsidR="009F06A1" w:rsidRPr="00A94893" w:rsidRDefault="009F06A1" w:rsidP="005F3915">
            <w:pPr>
              <w:spacing w:after="0" w:line="240" w:lineRule="auto"/>
              <w:jc w:val="both"/>
              <w:rPr>
                <w:rFonts w:cs="Times New Roman"/>
                <w:spacing w:val="2"/>
                <w:position w:val="2"/>
                <w:sz w:val="22"/>
              </w:rPr>
            </w:pPr>
            <w:r w:rsidRPr="00A94893">
              <w:rPr>
                <w:rFonts w:cs="Times New Roman"/>
                <w:spacing w:val="2"/>
                <w:position w:val="2"/>
                <w:sz w:val="22"/>
              </w:rPr>
              <w:t>- Như trên;</w:t>
            </w:r>
          </w:p>
          <w:p w14:paraId="5532C046" w14:textId="6EA0AED9" w:rsidR="00045A36" w:rsidRPr="00045A36" w:rsidRDefault="00045A36" w:rsidP="005F3915">
            <w:pPr>
              <w:spacing w:after="0" w:line="240" w:lineRule="auto"/>
              <w:jc w:val="both"/>
              <w:rPr>
                <w:rFonts w:cs="Times New Roman"/>
                <w:spacing w:val="2"/>
                <w:position w:val="2"/>
                <w:sz w:val="22"/>
                <w:lang w:val="en-US"/>
              </w:rPr>
            </w:pPr>
            <w:r>
              <w:rPr>
                <w:rFonts w:cs="Times New Roman"/>
                <w:spacing w:val="2"/>
                <w:position w:val="2"/>
                <w:sz w:val="22"/>
                <w:lang w:val="en-US"/>
              </w:rPr>
              <w:t>- Sở Tư pháp;</w:t>
            </w:r>
          </w:p>
          <w:p w14:paraId="1722A558" w14:textId="77777777" w:rsidR="009F06A1" w:rsidRDefault="009F06A1" w:rsidP="005F3915">
            <w:pPr>
              <w:spacing w:after="0" w:line="240" w:lineRule="auto"/>
              <w:jc w:val="both"/>
              <w:rPr>
                <w:rFonts w:cs="Times New Roman"/>
                <w:spacing w:val="2"/>
                <w:position w:val="2"/>
                <w:sz w:val="22"/>
              </w:rPr>
            </w:pPr>
            <w:r w:rsidRPr="00A94893">
              <w:rPr>
                <w:rFonts w:cs="Times New Roman"/>
                <w:spacing w:val="2"/>
                <w:position w:val="2"/>
                <w:sz w:val="22"/>
              </w:rPr>
              <w:t>- Lãnh đạo Sở</w:t>
            </w:r>
            <w:r w:rsidR="005F3915">
              <w:rPr>
                <w:rFonts w:cs="Times New Roman"/>
                <w:spacing w:val="2"/>
                <w:position w:val="2"/>
                <w:sz w:val="22"/>
              </w:rPr>
              <w:t>;</w:t>
            </w:r>
          </w:p>
          <w:p w14:paraId="614E580E" w14:textId="7235A6B6" w:rsidR="005F3915" w:rsidRPr="005F3915" w:rsidRDefault="005F3915" w:rsidP="005F3915">
            <w:pPr>
              <w:spacing w:after="0" w:line="240" w:lineRule="auto"/>
              <w:jc w:val="both"/>
              <w:rPr>
                <w:rFonts w:cs="Times New Roman"/>
                <w:spacing w:val="2"/>
                <w:position w:val="2"/>
                <w:sz w:val="22"/>
                <w:lang w:val="en-US"/>
              </w:rPr>
            </w:pPr>
            <w:r>
              <w:rPr>
                <w:rFonts w:cs="Times New Roman"/>
                <w:spacing w:val="2"/>
                <w:position w:val="2"/>
                <w:sz w:val="22"/>
                <w:lang w:val="en-US"/>
              </w:rPr>
              <w:t>- Lưu: VT, CN</w:t>
            </w:r>
            <w:r w:rsidRPr="005F3915">
              <w:rPr>
                <w:rFonts w:cs="Times New Roman"/>
                <w:spacing w:val="2"/>
                <w:position w:val="2"/>
                <w:sz w:val="22"/>
                <w:vertAlign w:val="subscript"/>
                <w:lang w:val="en-US"/>
              </w:rPr>
              <w:t>5</w:t>
            </w:r>
            <w:r>
              <w:rPr>
                <w:rFonts w:cs="Times New Roman"/>
                <w:spacing w:val="2"/>
                <w:position w:val="2"/>
                <w:sz w:val="22"/>
                <w:lang w:val="en-US"/>
              </w:rPr>
              <w:t>.</w:t>
            </w:r>
          </w:p>
        </w:tc>
        <w:tc>
          <w:tcPr>
            <w:tcW w:w="4428" w:type="dxa"/>
          </w:tcPr>
          <w:p w14:paraId="1594F2F2" w14:textId="6ACD7130" w:rsidR="009F06A1" w:rsidRPr="00195221" w:rsidRDefault="009F06A1" w:rsidP="005F3915">
            <w:pPr>
              <w:spacing w:after="0" w:line="340" w:lineRule="exact"/>
              <w:jc w:val="center"/>
              <w:rPr>
                <w:rFonts w:cs="Times New Roman"/>
                <w:b/>
                <w:spacing w:val="2"/>
                <w:position w:val="2"/>
                <w:szCs w:val="28"/>
              </w:rPr>
            </w:pPr>
            <w:r w:rsidRPr="00195221">
              <w:rPr>
                <w:rFonts w:cs="Times New Roman"/>
                <w:b/>
                <w:spacing w:val="2"/>
                <w:position w:val="2"/>
                <w:szCs w:val="28"/>
              </w:rPr>
              <w:t>GIÁM ĐỐC</w:t>
            </w:r>
          </w:p>
          <w:p w14:paraId="38733C42" w14:textId="77777777" w:rsidR="009F06A1" w:rsidRDefault="009F06A1" w:rsidP="005F3915">
            <w:pPr>
              <w:spacing w:after="0" w:line="340" w:lineRule="exact"/>
              <w:jc w:val="center"/>
              <w:rPr>
                <w:rFonts w:cs="Times New Roman"/>
                <w:b/>
                <w:spacing w:val="2"/>
                <w:position w:val="2"/>
                <w:szCs w:val="28"/>
                <w:lang w:val="en-US"/>
              </w:rPr>
            </w:pPr>
          </w:p>
          <w:p w14:paraId="604CDBD7" w14:textId="77777777" w:rsidR="005F3915" w:rsidRDefault="005F3915" w:rsidP="005F3915">
            <w:pPr>
              <w:spacing w:after="0" w:line="340" w:lineRule="exact"/>
              <w:jc w:val="center"/>
              <w:rPr>
                <w:rFonts w:cs="Times New Roman"/>
                <w:b/>
                <w:spacing w:val="2"/>
                <w:position w:val="2"/>
                <w:szCs w:val="28"/>
                <w:lang w:val="en-US"/>
              </w:rPr>
            </w:pPr>
          </w:p>
          <w:p w14:paraId="7F9ABB51" w14:textId="77777777" w:rsidR="005F3915" w:rsidRDefault="005F3915" w:rsidP="005F3915">
            <w:pPr>
              <w:spacing w:after="0" w:line="340" w:lineRule="exact"/>
              <w:jc w:val="center"/>
              <w:rPr>
                <w:rFonts w:cs="Times New Roman"/>
                <w:b/>
                <w:spacing w:val="2"/>
                <w:position w:val="2"/>
                <w:szCs w:val="28"/>
                <w:lang w:val="en-US"/>
              </w:rPr>
            </w:pPr>
          </w:p>
          <w:p w14:paraId="210BD9FF" w14:textId="77777777" w:rsidR="009F06A1" w:rsidRPr="00195221" w:rsidRDefault="009F06A1" w:rsidP="005F3915">
            <w:pPr>
              <w:spacing w:after="0" w:line="340" w:lineRule="exact"/>
              <w:jc w:val="center"/>
              <w:rPr>
                <w:rFonts w:cs="Times New Roman"/>
                <w:b/>
                <w:spacing w:val="2"/>
                <w:position w:val="2"/>
                <w:szCs w:val="28"/>
              </w:rPr>
            </w:pPr>
            <w:r w:rsidRPr="00195221">
              <w:rPr>
                <w:rFonts w:cs="Times New Roman"/>
                <w:b/>
                <w:spacing w:val="2"/>
                <w:position w:val="2"/>
                <w:szCs w:val="28"/>
              </w:rPr>
              <w:t xml:space="preserve">                               </w:t>
            </w:r>
          </w:p>
        </w:tc>
      </w:tr>
    </w:tbl>
    <w:p w14:paraId="117145B4" w14:textId="77777777" w:rsidR="00916A60" w:rsidRDefault="00916A60" w:rsidP="005F3915">
      <w:pPr>
        <w:spacing w:line="340" w:lineRule="exact"/>
      </w:pPr>
    </w:p>
    <w:sectPr w:rsidR="00916A60" w:rsidSect="008F6D62">
      <w:headerReference w:type="default" r:id="rId8"/>
      <w:headerReference w:type="firs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6ECAE" w14:textId="77777777" w:rsidR="009D3BAD" w:rsidRDefault="009D3BAD" w:rsidP="008F6D62">
      <w:pPr>
        <w:spacing w:after="0" w:line="240" w:lineRule="auto"/>
      </w:pPr>
      <w:r>
        <w:separator/>
      </w:r>
    </w:p>
  </w:endnote>
  <w:endnote w:type="continuationSeparator" w:id="0">
    <w:p w14:paraId="2AA06088" w14:textId="77777777" w:rsidR="009D3BAD" w:rsidRDefault="009D3BAD" w:rsidP="008F6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37B79" w14:textId="77777777" w:rsidR="009D3BAD" w:rsidRDefault="009D3BAD" w:rsidP="008F6D62">
      <w:pPr>
        <w:spacing w:after="0" w:line="240" w:lineRule="auto"/>
      </w:pPr>
      <w:r>
        <w:separator/>
      </w:r>
    </w:p>
  </w:footnote>
  <w:footnote w:type="continuationSeparator" w:id="0">
    <w:p w14:paraId="189DFD52" w14:textId="77777777" w:rsidR="009D3BAD" w:rsidRDefault="009D3BAD" w:rsidP="008F6D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556671588"/>
      <w:docPartObj>
        <w:docPartGallery w:val="Page Numbers (Top of Page)"/>
        <w:docPartUnique/>
      </w:docPartObj>
    </w:sdtPr>
    <w:sdtEndPr>
      <w:rPr>
        <w:noProof/>
      </w:rPr>
    </w:sdtEndPr>
    <w:sdtContent>
      <w:p w14:paraId="77AB87EC" w14:textId="77777777" w:rsidR="009F06A1" w:rsidRDefault="009F06A1">
        <w:pPr>
          <w:pStyle w:val="Header"/>
          <w:jc w:val="center"/>
        </w:pPr>
        <w:r>
          <w:rPr>
            <w:noProof w:val="0"/>
          </w:rPr>
          <w:fldChar w:fldCharType="begin"/>
        </w:r>
        <w:r>
          <w:instrText xml:space="preserve"> PAGE   \* MERGEFORMAT </w:instrText>
        </w:r>
        <w:r>
          <w:rPr>
            <w:noProof w:val="0"/>
          </w:rPr>
          <w:fldChar w:fldCharType="separate"/>
        </w:r>
        <w:r w:rsidR="00A87F64">
          <w:t>6</w:t>
        </w:r>
        <w:r>
          <w:fldChar w:fldCharType="end"/>
        </w:r>
      </w:p>
    </w:sdtContent>
  </w:sdt>
  <w:p w14:paraId="0A8A70CF" w14:textId="77777777" w:rsidR="009F06A1" w:rsidRDefault="009F06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000462542"/>
      <w:docPartObj>
        <w:docPartGallery w:val="Page Numbers (Top of Page)"/>
        <w:docPartUnique/>
      </w:docPartObj>
    </w:sdtPr>
    <w:sdtEndPr>
      <w:rPr>
        <w:noProof/>
      </w:rPr>
    </w:sdtEndPr>
    <w:sdtContent>
      <w:p w14:paraId="7E9AE226" w14:textId="376D4AB5" w:rsidR="008F6D62" w:rsidRDefault="009D3BAD">
        <w:pPr>
          <w:pStyle w:val="Header"/>
          <w:jc w:val="center"/>
        </w:pPr>
      </w:p>
    </w:sdtContent>
  </w:sdt>
  <w:p w14:paraId="18DC34EA" w14:textId="77777777" w:rsidR="008F6D62" w:rsidRDefault="008F6D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A5FDF"/>
    <w:multiLevelType w:val="multilevel"/>
    <w:tmpl w:val="5CE64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106177"/>
    <w:multiLevelType w:val="multilevel"/>
    <w:tmpl w:val="9AB0E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935677"/>
    <w:multiLevelType w:val="multilevel"/>
    <w:tmpl w:val="B8063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FB0808"/>
    <w:multiLevelType w:val="multilevel"/>
    <w:tmpl w:val="72801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9FE0FBE"/>
    <w:multiLevelType w:val="multilevel"/>
    <w:tmpl w:val="48822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DA77DCF"/>
    <w:multiLevelType w:val="multilevel"/>
    <w:tmpl w:val="A47A7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720C99"/>
    <w:multiLevelType w:val="multilevel"/>
    <w:tmpl w:val="0F823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2C821B6"/>
    <w:multiLevelType w:val="multilevel"/>
    <w:tmpl w:val="06B21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4"/>
  </w:num>
  <w:num w:numId="4">
    <w:abstractNumId w:val="2"/>
  </w:num>
  <w:num w:numId="5">
    <w:abstractNumId w:val="7"/>
  </w:num>
  <w:num w:numId="6">
    <w:abstractNumId w:val="0"/>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6A1"/>
    <w:rsid w:val="00002B46"/>
    <w:rsid w:val="0000370D"/>
    <w:rsid w:val="00012ABE"/>
    <w:rsid w:val="00026DA3"/>
    <w:rsid w:val="00031AE4"/>
    <w:rsid w:val="00033EA4"/>
    <w:rsid w:val="00045A36"/>
    <w:rsid w:val="00073719"/>
    <w:rsid w:val="0008086A"/>
    <w:rsid w:val="000C3C02"/>
    <w:rsid w:val="000D53C0"/>
    <w:rsid w:val="0011259D"/>
    <w:rsid w:val="00123A64"/>
    <w:rsid w:val="00152F32"/>
    <w:rsid w:val="00164735"/>
    <w:rsid w:val="00164ACA"/>
    <w:rsid w:val="00186A61"/>
    <w:rsid w:val="00195995"/>
    <w:rsid w:val="001B6A26"/>
    <w:rsid w:val="001E0470"/>
    <w:rsid w:val="001F07E1"/>
    <w:rsid w:val="00203E34"/>
    <w:rsid w:val="00255441"/>
    <w:rsid w:val="00266D76"/>
    <w:rsid w:val="00295EC7"/>
    <w:rsid w:val="002A733C"/>
    <w:rsid w:val="002C1583"/>
    <w:rsid w:val="00310BF5"/>
    <w:rsid w:val="0037029D"/>
    <w:rsid w:val="003775C0"/>
    <w:rsid w:val="003833B6"/>
    <w:rsid w:val="00397B6A"/>
    <w:rsid w:val="003A14C4"/>
    <w:rsid w:val="003B52E3"/>
    <w:rsid w:val="003B6D0E"/>
    <w:rsid w:val="0040062C"/>
    <w:rsid w:val="0043407A"/>
    <w:rsid w:val="004A5E8B"/>
    <w:rsid w:val="004E2ED4"/>
    <w:rsid w:val="005A2871"/>
    <w:rsid w:val="005E6F85"/>
    <w:rsid w:val="005F3915"/>
    <w:rsid w:val="00635261"/>
    <w:rsid w:val="00643BA1"/>
    <w:rsid w:val="00663EF3"/>
    <w:rsid w:val="006972C4"/>
    <w:rsid w:val="006A4845"/>
    <w:rsid w:val="006B48F4"/>
    <w:rsid w:val="006B562E"/>
    <w:rsid w:val="0072686A"/>
    <w:rsid w:val="0074417A"/>
    <w:rsid w:val="00784FC1"/>
    <w:rsid w:val="007A58B2"/>
    <w:rsid w:val="007C67E1"/>
    <w:rsid w:val="00822BB8"/>
    <w:rsid w:val="00837C34"/>
    <w:rsid w:val="00861723"/>
    <w:rsid w:val="008827E9"/>
    <w:rsid w:val="00885FDF"/>
    <w:rsid w:val="00894331"/>
    <w:rsid w:val="008B53AF"/>
    <w:rsid w:val="008B57F0"/>
    <w:rsid w:val="008D307C"/>
    <w:rsid w:val="008E5AE1"/>
    <w:rsid w:val="008F6D62"/>
    <w:rsid w:val="00907F9B"/>
    <w:rsid w:val="00916A60"/>
    <w:rsid w:val="00923B5A"/>
    <w:rsid w:val="009D3BAD"/>
    <w:rsid w:val="009F06A1"/>
    <w:rsid w:val="009F78AC"/>
    <w:rsid w:val="00A413F1"/>
    <w:rsid w:val="00A421B7"/>
    <w:rsid w:val="00A44358"/>
    <w:rsid w:val="00A54B8A"/>
    <w:rsid w:val="00A54C0E"/>
    <w:rsid w:val="00A70D69"/>
    <w:rsid w:val="00A736A2"/>
    <w:rsid w:val="00A876C9"/>
    <w:rsid w:val="00A87F64"/>
    <w:rsid w:val="00AA2D0C"/>
    <w:rsid w:val="00AA56A0"/>
    <w:rsid w:val="00AD42E4"/>
    <w:rsid w:val="00AE1DE5"/>
    <w:rsid w:val="00AE1EDE"/>
    <w:rsid w:val="00AE699B"/>
    <w:rsid w:val="00B33025"/>
    <w:rsid w:val="00B707E2"/>
    <w:rsid w:val="00B9501F"/>
    <w:rsid w:val="00BA57F7"/>
    <w:rsid w:val="00C74213"/>
    <w:rsid w:val="00C80216"/>
    <w:rsid w:val="00C87EDC"/>
    <w:rsid w:val="00CD1F3C"/>
    <w:rsid w:val="00CF54A8"/>
    <w:rsid w:val="00D17A00"/>
    <w:rsid w:val="00D77A96"/>
    <w:rsid w:val="00D8017B"/>
    <w:rsid w:val="00D87540"/>
    <w:rsid w:val="00D90E45"/>
    <w:rsid w:val="00DB0CB9"/>
    <w:rsid w:val="00DC0A81"/>
    <w:rsid w:val="00DD228A"/>
    <w:rsid w:val="00DD6CE4"/>
    <w:rsid w:val="00E47F40"/>
    <w:rsid w:val="00E52C54"/>
    <w:rsid w:val="00E710EA"/>
    <w:rsid w:val="00E83BA9"/>
    <w:rsid w:val="00E8608C"/>
    <w:rsid w:val="00E87C1A"/>
    <w:rsid w:val="00EA6392"/>
    <w:rsid w:val="00EC0101"/>
    <w:rsid w:val="00EF07C9"/>
    <w:rsid w:val="00EF4273"/>
    <w:rsid w:val="00F45606"/>
    <w:rsid w:val="00F53D74"/>
    <w:rsid w:val="00F87763"/>
    <w:rsid w:val="00F91301"/>
    <w:rsid w:val="00F9337A"/>
    <w:rsid w:val="00FA4FA5"/>
    <w:rsid w:val="00FF0D89"/>
    <w:rsid w:val="00FF5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FB2CC"/>
  <w15:chartTrackingRefBased/>
  <w15:docId w15:val="{D07DB58E-8EC4-4127-A013-F76B4504E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6A1"/>
    <w:pPr>
      <w:spacing w:after="200" w:line="276" w:lineRule="auto"/>
    </w:pPr>
    <w:rPr>
      <w:rFonts w:ascii="Times New Roman" w:hAnsi="Times New Roman"/>
      <w:noProof/>
      <w:kern w:val="0"/>
      <w:sz w:val="28"/>
      <w:szCs w:val="22"/>
      <w:lang w:val="vi-VN"/>
      <w14:ligatures w14:val="none"/>
    </w:rPr>
  </w:style>
  <w:style w:type="paragraph" w:styleId="Heading1">
    <w:name w:val="heading 1"/>
    <w:basedOn w:val="Normal"/>
    <w:next w:val="Normal"/>
    <w:link w:val="Heading1Char"/>
    <w:uiPriority w:val="9"/>
    <w:qFormat/>
    <w:rsid w:val="009F06A1"/>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F06A1"/>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9F06A1"/>
    <w:pPr>
      <w:keepNext/>
      <w:keepLines/>
      <w:spacing w:before="160" w:after="80" w:line="278" w:lineRule="auto"/>
      <w:outlineLvl w:val="2"/>
    </w:pPr>
    <w:rPr>
      <w:rFonts w:asciiTheme="minorHAnsi" w:eastAsiaTheme="majorEastAsia" w:hAnsiTheme="minorHAnsi" w:cstheme="majorBidi"/>
      <w:color w:val="2F5496"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9F06A1"/>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9F06A1"/>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9F06A1"/>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9F06A1"/>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9F06A1"/>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9F06A1"/>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06A1"/>
    <w:rPr>
      <w:rFonts w:asciiTheme="majorHAnsi" w:eastAsiaTheme="majorEastAsia" w:hAnsiTheme="majorHAnsi" w:cstheme="majorBidi"/>
      <w:noProof/>
      <w:color w:val="2F5496" w:themeColor="accent1" w:themeShade="BF"/>
      <w:sz w:val="40"/>
      <w:szCs w:val="40"/>
      <w:lang w:val="vi-VN"/>
    </w:rPr>
  </w:style>
  <w:style w:type="character" w:customStyle="1" w:styleId="Heading2Char">
    <w:name w:val="Heading 2 Char"/>
    <w:basedOn w:val="DefaultParagraphFont"/>
    <w:link w:val="Heading2"/>
    <w:uiPriority w:val="9"/>
    <w:rsid w:val="009F06A1"/>
    <w:rPr>
      <w:rFonts w:asciiTheme="majorHAnsi" w:eastAsiaTheme="majorEastAsia" w:hAnsiTheme="majorHAnsi" w:cstheme="majorBidi"/>
      <w:noProof/>
      <w:color w:val="2F5496" w:themeColor="accent1" w:themeShade="BF"/>
      <w:sz w:val="32"/>
      <w:szCs w:val="32"/>
      <w:lang w:val="vi-VN"/>
    </w:rPr>
  </w:style>
  <w:style w:type="character" w:customStyle="1" w:styleId="Heading3Char">
    <w:name w:val="Heading 3 Char"/>
    <w:basedOn w:val="DefaultParagraphFont"/>
    <w:link w:val="Heading3"/>
    <w:uiPriority w:val="9"/>
    <w:semiHidden/>
    <w:rsid w:val="009F06A1"/>
    <w:rPr>
      <w:rFonts w:eastAsiaTheme="majorEastAsia" w:cstheme="majorBidi"/>
      <w:noProof/>
      <w:color w:val="2F5496" w:themeColor="accent1" w:themeShade="BF"/>
      <w:sz w:val="28"/>
      <w:szCs w:val="28"/>
      <w:lang w:val="vi-VN"/>
    </w:rPr>
  </w:style>
  <w:style w:type="character" w:customStyle="1" w:styleId="Heading4Char">
    <w:name w:val="Heading 4 Char"/>
    <w:basedOn w:val="DefaultParagraphFont"/>
    <w:link w:val="Heading4"/>
    <w:uiPriority w:val="9"/>
    <w:semiHidden/>
    <w:rsid w:val="009F06A1"/>
    <w:rPr>
      <w:rFonts w:eastAsiaTheme="majorEastAsia" w:cstheme="majorBidi"/>
      <w:i/>
      <w:iCs/>
      <w:noProof/>
      <w:color w:val="2F5496" w:themeColor="accent1" w:themeShade="BF"/>
      <w:lang w:val="vi-VN"/>
    </w:rPr>
  </w:style>
  <w:style w:type="character" w:customStyle="1" w:styleId="Heading5Char">
    <w:name w:val="Heading 5 Char"/>
    <w:basedOn w:val="DefaultParagraphFont"/>
    <w:link w:val="Heading5"/>
    <w:uiPriority w:val="9"/>
    <w:semiHidden/>
    <w:rsid w:val="009F06A1"/>
    <w:rPr>
      <w:rFonts w:eastAsiaTheme="majorEastAsia" w:cstheme="majorBidi"/>
      <w:noProof/>
      <w:color w:val="2F5496" w:themeColor="accent1" w:themeShade="BF"/>
      <w:lang w:val="vi-VN"/>
    </w:rPr>
  </w:style>
  <w:style w:type="character" w:customStyle="1" w:styleId="Heading6Char">
    <w:name w:val="Heading 6 Char"/>
    <w:basedOn w:val="DefaultParagraphFont"/>
    <w:link w:val="Heading6"/>
    <w:uiPriority w:val="9"/>
    <w:semiHidden/>
    <w:rsid w:val="009F06A1"/>
    <w:rPr>
      <w:rFonts w:eastAsiaTheme="majorEastAsia" w:cstheme="majorBidi"/>
      <w:i/>
      <w:iCs/>
      <w:noProof/>
      <w:color w:val="595959" w:themeColor="text1" w:themeTint="A6"/>
      <w:lang w:val="vi-VN"/>
    </w:rPr>
  </w:style>
  <w:style w:type="character" w:customStyle="1" w:styleId="Heading7Char">
    <w:name w:val="Heading 7 Char"/>
    <w:basedOn w:val="DefaultParagraphFont"/>
    <w:link w:val="Heading7"/>
    <w:uiPriority w:val="9"/>
    <w:semiHidden/>
    <w:rsid w:val="009F06A1"/>
    <w:rPr>
      <w:rFonts w:eastAsiaTheme="majorEastAsia" w:cstheme="majorBidi"/>
      <w:noProof/>
      <w:color w:val="595959" w:themeColor="text1" w:themeTint="A6"/>
      <w:lang w:val="vi-VN"/>
    </w:rPr>
  </w:style>
  <w:style w:type="character" w:customStyle="1" w:styleId="Heading8Char">
    <w:name w:val="Heading 8 Char"/>
    <w:basedOn w:val="DefaultParagraphFont"/>
    <w:link w:val="Heading8"/>
    <w:uiPriority w:val="9"/>
    <w:semiHidden/>
    <w:rsid w:val="009F06A1"/>
    <w:rPr>
      <w:rFonts w:eastAsiaTheme="majorEastAsia" w:cstheme="majorBidi"/>
      <w:i/>
      <w:iCs/>
      <w:noProof/>
      <w:color w:val="272727" w:themeColor="text1" w:themeTint="D8"/>
      <w:lang w:val="vi-VN"/>
    </w:rPr>
  </w:style>
  <w:style w:type="character" w:customStyle="1" w:styleId="Heading9Char">
    <w:name w:val="Heading 9 Char"/>
    <w:basedOn w:val="DefaultParagraphFont"/>
    <w:link w:val="Heading9"/>
    <w:uiPriority w:val="9"/>
    <w:semiHidden/>
    <w:rsid w:val="009F06A1"/>
    <w:rPr>
      <w:rFonts w:eastAsiaTheme="majorEastAsia" w:cstheme="majorBidi"/>
      <w:noProof/>
      <w:color w:val="272727" w:themeColor="text1" w:themeTint="D8"/>
      <w:lang w:val="vi-VN"/>
    </w:rPr>
  </w:style>
  <w:style w:type="paragraph" w:styleId="Title">
    <w:name w:val="Title"/>
    <w:basedOn w:val="Normal"/>
    <w:next w:val="Normal"/>
    <w:link w:val="TitleChar"/>
    <w:uiPriority w:val="10"/>
    <w:qFormat/>
    <w:rsid w:val="009F06A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F06A1"/>
    <w:rPr>
      <w:rFonts w:asciiTheme="majorHAnsi" w:eastAsiaTheme="majorEastAsia" w:hAnsiTheme="majorHAnsi" w:cstheme="majorBidi"/>
      <w:noProof/>
      <w:spacing w:val="-10"/>
      <w:kern w:val="28"/>
      <w:sz w:val="56"/>
      <w:szCs w:val="56"/>
      <w:lang w:val="vi-VN"/>
    </w:rPr>
  </w:style>
  <w:style w:type="paragraph" w:styleId="Subtitle">
    <w:name w:val="Subtitle"/>
    <w:basedOn w:val="Normal"/>
    <w:next w:val="Normal"/>
    <w:link w:val="SubtitleChar"/>
    <w:uiPriority w:val="11"/>
    <w:qFormat/>
    <w:rsid w:val="009F06A1"/>
    <w:pPr>
      <w:numPr>
        <w:ilvl w:val="1"/>
      </w:numPr>
      <w:spacing w:after="160"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9F06A1"/>
    <w:rPr>
      <w:rFonts w:eastAsiaTheme="majorEastAsia" w:cstheme="majorBidi"/>
      <w:noProof/>
      <w:color w:val="595959" w:themeColor="text1" w:themeTint="A6"/>
      <w:spacing w:val="15"/>
      <w:sz w:val="28"/>
      <w:szCs w:val="28"/>
      <w:lang w:val="vi-VN"/>
    </w:rPr>
  </w:style>
  <w:style w:type="paragraph" w:styleId="Quote">
    <w:name w:val="Quote"/>
    <w:basedOn w:val="Normal"/>
    <w:next w:val="Normal"/>
    <w:link w:val="QuoteChar"/>
    <w:uiPriority w:val="29"/>
    <w:qFormat/>
    <w:rsid w:val="009F06A1"/>
    <w:pPr>
      <w:spacing w:before="160" w:after="160" w:line="278" w:lineRule="auto"/>
      <w:jc w:val="center"/>
    </w:pPr>
    <w:rPr>
      <w:rFonts w:asciiTheme="minorHAnsi" w:hAnsiTheme="minorHAns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9F06A1"/>
    <w:rPr>
      <w:i/>
      <w:iCs/>
      <w:noProof/>
      <w:color w:val="404040" w:themeColor="text1" w:themeTint="BF"/>
      <w:lang w:val="vi-VN"/>
    </w:rPr>
  </w:style>
  <w:style w:type="paragraph" w:styleId="ListParagraph">
    <w:name w:val="List Paragraph"/>
    <w:basedOn w:val="Normal"/>
    <w:uiPriority w:val="34"/>
    <w:qFormat/>
    <w:rsid w:val="009F06A1"/>
    <w:pPr>
      <w:spacing w:after="160" w:line="278" w:lineRule="auto"/>
      <w:ind w:left="720"/>
      <w:contextualSpacing/>
    </w:pPr>
    <w:rPr>
      <w:rFonts w:asciiTheme="minorHAnsi" w:hAnsiTheme="minorHAnsi"/>
      <w:kern w:val="2"/>
      <w:sz w:val="24"/>
      <w:szCs w:val="24"/>
      <w14:ligatures w14:val="standardContextual"/>
    </w:rPr>
  </w:style>
  <w:style w:type="character" w:styleId="IntenseEmphasis">
    <w:name w:val="Intense Emphasis"/>
    <w:basedOn w:val="DefaultParagraphFont"/>
    <w:uiPriority w:val="21"/>
    <w:qFormat/>
    <w:rsid w:val="009F06A1"/>
    <w:rPr>
      <w:i/>
      <w:iCs/>
      <w:color w:val="2F5496" w:themeColor="accent1" w:themeShade="BF"/>
    </w:rPr>
  </w:style>
  <w:style w:type="paragraph" w:styleId="IntenseQuote">
    <w:name w:val="Intense Quote"/>
    <w:basedOn w:val="Normal"/>
    <w:next w:val="Normal"/>
    <w:link w:val="IntenseQuoteChar"/>
    <w:uiPriority w:val="30"/>
    <w:qFormat/>
    <w:rsid w:val="009F06A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9F06A1"/>
    <w:rPr>
      <w:i/>
      <w:iCs/>
      <w:noProof/>
      <w:color w:val="2F5496" w:themeColor="accent1" w:themeShade="BF"/>
      <w:lang w:val="vi-VN"/>
    </w:rPr>
  </w:style>
  <w:style w:type="character" w:styleId="IntenseReference">
    <w:name w:val="Intense Reference"/>
    <w:basedOn w:val="DefaultParagraphFont"/>
    <w:uiPriority w:val="32"/>
    <w:qFormat/>
    <w:rsid w:val="009F06A1"/>
    <w:rPr>
      <w:b/>
      <w:bCs/>
      <w:smallCaps/>
      <w:color w:val="2F5496" w:themeColor="accent1" w:themeShade="BF"/>
      <w:spacing w:val="5"/>
    </w:rPr>
  </w:style>
  <w:style w:type="character" w:styleId="Hyperlink">
    <w:name w:val="Hyperlink"/>
    <w:basedOn w:val="DefaultParagraphFont"/>
    <w:uiPriority w:val="99"/>
    <w:unhideWhenUsed/>
    <w:rsid w:val="009F06A1"/>
    <w:rPr>
      <w:color w:val="0563C1" w:themeColor="hyperlink"/>
      <w:u w:val="single"/>
    </w:rPr>
  </w:style>
  <w:style w:type="paragraph" w:styleId="BodyTextIndent">
    <w:name w:val="Body Text Indent"/>
    <w:basedOn w:val="Normal"/>
    <w:link w:val="BodyTextIndentChar"/>
    <w:uiPriority w:val="99"/>
    <w:semiHidden/>
    <w:unhideWhenUsed/>
    <w:rsid w:val="009F06A1"/>
    <w:pPr>
      <w:spacing w:after="120" w:line="240" w:lineRule="auto"/>
      <w:ind w:left="360"/>
    </w:pPr>
    <w:rPr>
      <w:rFonts w:eastAsia="Times New Roman" w:cs="Times New Roman"/>
      <w:sz w:val="26"/>
      <w:szCs w:val="26"/>
    </w:rPr>
  </w:style>
  <w:style w:type="character" w:customStyle="1" w:styleId="BodyTextIndentChar">
    <w:name w:val="Body Text Indent Char"/>
    <w:basedOn w:val="DefaultParagraphFont"/>
    <w:link w:val="BodyTextIndent"/>
    <w:uiPriority w:val="99"/>
    <w:semiHidden/>
    <w:rsid w:val="009F06A1"/>
    <w:rPr>
      <w:rFonts w:ascii="Times New Roman" w:eastAsia="Times New Roman" w:hAnsi="Times New Roman" w:cs="Times New Roman"/>
      <w:noProof/>
      <w:kern w:val="0"/>
      <w:sz w:val="26"/>
      <w:szCs w:val="26"/>
      <w:lang w:val="vi-VN"/>
      <w14:ligatures w14:val="none"/>
    </w:rPr>
  </w:style>
  <w:style w:type="character" w:customStyle="1" w:styleId="Vnbnnidung">
    <w:name w:val="Văn bản nội dung_"/>
    <w:link w:val="Vnbnnidung0"/>
    <w:uiPriority w:val="99"/>
    <w:rsid w:val="009F06A1"/>
    <w:rPr>
      <w:rFonts w:ascii="Times New Roman" w:hAnsi="Times New Roman" w:cs="Times New Roman"/>
      <w:sz w:val="26"/>
      <w:szCs w:val="26"/>
    </w:rPr>
  </w:style>
  <w:style w:type="paragraph" w:customStyle="1" w:styleId="Vnbnnidung0">
    <w:name w:val="Văn bản nội dung"/>
    <w:basedOn w:val="Normal"/>
    <w:link w:val="Vnbnnidung"/>
    <w:uiPriority w:val="99"/>
    <w:rsid w:val="009F06A1"/>
    <w:pPr>
      <w:widowControl w:val="0"/>
      <w:spacing w:after="80" w:line="259" w:lineRule="auto"/>
      <w:ind w:firstLine="400"/>
    </w:pPr>
    <w:rPr>
      <w:rFonts w:cs="Times New Roman"/>
      <w:noProof w:val="0"/>
      <w:kern w:val="2"/>
      <w:sz w:val="26"/>
      <w:szCs w:val="26"/>
      <w:lang w:val="en-US"/>
      <w14:ligatures w14:val="standardContextual"/>
    </w:rPr>
  </w:style>
  <w:style w:type="paragraph" w:styleId="Header">
    <w:name w:val="header"/>
    <w:basedOn w:val="Normal"/>
    <w:link w:val="HeaderChar"/>
    <w:uiPriority w:val="99"/>
    <w:unhideWhenUsed/>
    <w:rsid w:val="009F06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06A1"/>
    <w:rPr>
      <w:rFonts w:ascii="Times New Roman" w:hAnsi="Times New Roman"/>
      <w:noProof/>
      <w:kern w:val="0"/>
      <w:sz w:val="28"/>
      <w:szCs w:val="22"/>
      <w:lang w:val="vi-VN"/>
      <w14:ligatures w14:val="none"/>
    </w:rPr>
  </w:style>
  <w:style w:type="paragraph" w:styleId="Footer">
    <w:name w:val="footer"/>
    <w:basedOn w:val="Normal"/>
    <w:link w:val="FooterChar"/>
    <w:uiPriority w:val="99"/>
    <w:unhideWhenUsed/>
    <w:rsid w:val="008F6D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6D62"/>
    <w:rPr>
      <w:rFonts w:ascii="Times New Roman" w:hAnsi="Times New Roman"/>
      <w:noProof/>
      <w:kern w:val="0"/>
      <w:sz w:val="28"/>
      <w:szCs w:val="22"/>
      <w:lang w:val="vi-VN"/>
      <w14:ligatures w14:val="none"/>
    </w:rPr>
  </w:style>
  <w:style w:type="paragraph" w:styleId="NormalWeb">
    <w:name w:val="Normal (Web)"/>
    <w:basedOn w:val="Normal"/>
    <w:uiPriority w:val="99"/>
    <w:semiHidden/>
    <w:unhideWhenUsed/>
    <w:rsid w:val="00AD42E4"/>
    <w:rPr>
      <w:rFonts w:cs="Times New Roman"/>
      <w:sz w:val="24"/>
      <w:szCs w:val="24"/>
    </w:rPr>
  </w:style>
  <w:style w:type="character" w:customStyle="1" w:styleId="fontstyle01">
    <w:name w:val="fontstyle01"/>
    <w:rsid w:val="00C80216"/>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36857-B438-4F04-B006-851BBD8D4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1804</Words>
  <Characters>10285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64</cp:revision>
  <dcterms:created xsi:type="dcterms:W3CDTF">2026-08-08T02:12:00Z</dcterms:created>
  <dcterms:modified xsi:type="dcterms:W3CDTF">2026-08-10T03:40:00Z</dcterms:modified>
</cp:coreProperties>
</file>